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9B4" w:rsidRPr="00CE27EF" w:rsidRDefault="004D5298">
      <w:pPr>
        <w:rPr>
          <w:sz w:val="32"/>
        </w:rPr>
      </w:pPr>
      <w:r w:rsidRPr="00CE27EF">
        <w:rPr>
          <w:sz w:val="32"/>
        </w:rPr>
        <w:t xml:space="preserve">Changing RVCT </w:t>
      </w:r>
      <w:r w:rsidR="00601B36">
        <w:rPr>
          <w:sz w:val="32"/>
        </w:rPr>
        <w:t xml:space="preserve">Form </w:t>
      </w:r>
      <w:r w:rsidRPr="00CE27EF">
        <w:rPr>
          <w:sz w:val="32"/>
        </w:rPr>
        <w:t>from 2009 to 2020 versions</w:t>
      </w:r>
      <w:r w:rsidRPr="00CE27EF">
        <w:rPr>
          <w:sz w:val="32"/>
        </w:rPr>
        <w:tab/>
      </w:r>
      <w:r w:rsidRPr="00CE27EF">
        <w:rPr>
          <w:sz w:val="32"/>
        </w:rPr>
        <w:tab/>
      </w:r>
      <w:r w:rsidRPr="00CE27EF">
        <w:rPr>
          <w:sz w:val="32"/>
        </w:rPr>
        <w:tab/>
      </w:r>
      <w:r w:rsidRPr="00CE27EF">
        <w:rPr>
          <w:sz w:val="32"/>
        </w:rPr>
        <w:tab/>
      </w:r>
      <w:r w:rsidRPr="00CE27EF">
        <w:rPr>
          <w:sz w:val="32"/>
        </w:rPr>
        <w:tab/>
      </w:r>
      <w:r w:rsidR="004A75CA">
        <w:rPr>
          <w:sz w:val="32"/>
        </w:rPr>
        <w:tab/>
      </w:r>
      <w:r w:rsidR="004A75CA">
        <w:rPr>
          <w:sz w:val="32"/>
        </w:rPr>
        <w:tab/>
      </w:r>
      <w:r w:rsidR="004A75CA">
        <w:rPr>
          <w:sz w:val="32"/>
        </w:rPr>
        <w:tab/>
      </w:r>
      <w:bookmarkStart w:id="0" w:name="_GoBack"/>
      <w:bookmarkEnd w:id="0"/>
      <w:r w:rsidR="002B1727">
        <w:rPr>
          <w:sz w:val="32"/>
        </w:rPr>
        <w:t xml:space="preserve"> </w:t>
      </w:r>
      <w:r w:rsidR="00FB3872">
        <w:rPr>
          <w:sz w:val="32"/>
        </w:rPr>
        <w:t xml:space="preserve">Updated </w:t>
      </w:r>
      <w:r w:rsidRPr="00CE27EF">
        <w:rPr>
          <w:sz w:val="32"/>
        </w:rPr>
        <w:t>1/</w:t>
      </w:r>
      <w:r w:rsidR="002B1727">
        <w:rPr>
          <w:sz w:val="32"/>
        </w:rPr>
        <w:t>9</w:t>
      </w:r>
      <w:r w:rsidRPr="00CE27EF">
        <w:rPr>
          <w:sz w:val="32"/>
        </w:rPr>
        <w:t>/20</w:t>
      </w:r>
      <w:r w:rsidR="002B1727">
        <w:rPr>
          <w:sz w:val="32"/>
        </w:rPr>
        <w:t>20</w:t>
      </w:r>
    </w:p>
    <w:p w:rsidR="004D5298" w:rsidRDefault="004D5298"/>
    <w:tbl>
      <w:tblPr>
        <w:tblStyle w:val="GridTable1Light"/>
        <w:tblW w:w="0" w:type="auto"/>
        <w:tblLook w:val="04A0" w:firstRow="1" w:lastRow="0" w:firstColumn="1" w:lastColumn="0" w:noHBand="0" w:noVBand="1"/>
      </w:tblPr>
      <w:tblGrid>
        <w:gridCol w:w="5553"/>
        <w:gridCol w:w="2813"/>
        <w:gridCol w:w="6024"/>
      </w:tblGrid>
      <w:tr w:rsidR="00236B25" w:rsidTr="00731D9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37" w:type="dxa"/>
          </w:tcPr>
          <w:p w:rsidR="004D5298" w:rsidRDefault="004D5298">
            <w:r>
              <w:t>2009 Question</w:t>
            </w:r>
          </w:p>
        </w:tc>
        <w:tc>
          <w:tcPr>
            <w:tcW w:w="3264" w:type="dxa"/>
          </w:tcPr>
          <w:p w:rsidR="004D5298" w:rsidRDefault="004D5298">
            <w:pPr>
              <w:cnfStyle w:val="100000000000" w:firstRow="1" w:lastRow="0" w:firstColumn="0" w:lastColumn="0" w:oddVBand="0" w:evenVBand="0" w:oddHBand="0" w:evenHBand="0" w:firstRowFirstColumn="0" w:firstRowLastColumn="0" w:lastRowFirstColumn="0" w:lastRowLastColumn="0"/>
            </w:pPr>
            <w:r>
              <w:t>What Changes</w:t>
            </w:r>
          </w:p>
        </w:tc>
        <w:tc>
          <w:tcPr>
            <w:tcW w:w="5789" w:type="dxa"/>
          </w:tcPr>
          <w:p w:rsidR="004D5298" w:rsidRDefault="004D5298">
            <w:pPr>
              <w:cnfStyle w:val="100000000000" w:firstRow="1" w:lastRow="0" w:firstColumn="0" w:lastColumn="0" w:oddVBand="0" w:evenVBand="0" w:oddHBand="0" w:evenHBand="0" w:firstRowFirstColumn="0" w:firstRowLastColumn="0" w:lastRowFirstColumn="0" w:lastRowLastColumn="0"/>
            </w:pPr>
            <w:r>
              <w:t>2020 Question</w:t>
            </w:r>
            <w:r w:rsidR="00D5714E">
              <w:t xml:space="preserve"> (based on 10/29/2019 version)</w:t>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4D5298" w:rsidRDefault="00D5714E">
            <w:r>
              <w:rPr>
                <w:noProof/>
              </w:rPr>
              <w:drawing>
                <wp:inline distT="0" distB="0" distL="0" distR="0" wp14:anchorId="774F5A96" wp14:editId="36D7186F">
                  <wp:extent cx="2524125" cy="93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4125" cy="933450"/>
                          </a:xfrm>
                          <a:prstGeom prst="rect">
                            <a:avLst/>
                          </a:prstGeom>
                        </pic:spPr>
                      </pic:pic>
                    </a:graphicData>
                  </a:graphic>
                </wp:inline>
              </w:drawing>
            </w:r>
          </w:p>
        </w:tc>
        <w:tc>
          <w:tcPr>
            <w:tcW w:w="3264" w:type="dxa"/>
          </w:tcPr>
          <w:p w:rsidR="00AC14A6" w:rsidRDefault="00AC14A6">
            <w:pPr>
              <w:cnfStyle w:val="000000000000" w:firstRow="0" w:lastRow="0" w:firstColumn="0" w:lastColumn="0" w:oddVBand="0" w:evenVBand="0" w:oddHBand="0" w:evenHBand="0" w:firstRowFirstColumn="0" w:firstRowLastColumn="0" w:lastRowFirstColumn="0" w:lastRowLastColumn="0"/>
            </w:pPr>
          </w:p>
          <w:p w:rsidR="004D5298" w:rsidRDefault="00D5714E">
            <w:pPr>
              <w:cnfStyle w:val="000000000000" w:firstRow="0" w:lastRow="0" w:firstColumn="0" w:lastColumn="0" w:oddVBand="0" w:evenVBand="0" w:oddHBand="0" w:evenHBand="0" w:firstRowFirstColumn="0" w:firstRowLastColumn="0" w:lastRowFirstColumn="0" w:lastRowLastColumn="0"/>
            </w:pPr>
            <w:r>
              <w:t>None</w:t>
            </w:r>
          </w:p>
          <w:p w:rsidR="004F25E7" w:rsidRPr="00977C13" w:rsidRDefault="00977C13">
            <w:pPr>
              <w:cnfStyle w:val="000000000000" w:firstRow="0" w:lastRow="0" w:firstColumn="0" w:lastColumn="0" w:oddVBand="0" w:evenVBand="0" w:oddHBand="0" w:evenHBand="0" w:firstRowFirstColumn="0" w:firstRowLastColumn="0" w:lastRowFirstColumn="0" w:lastRowLastColumn="0"/>
              <w:rPr>
                <w:b/>
              </w:rPr>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pPr>
              <w:cnfStyle w:val="000000000000" w:firstRow="0" w:lastRow="0" w:firstColumn="0" w:lastColumn="0" w:oddVBand="0" w:evenVBand="0" w:oddHBand="0" w:evenHBand="0" w:firstRowFirstColumn="0" w:firstRowLastColumn="0" w:lastRowFirstColumn="0" w:lastRowLastColumn="0"/>
            </w:pPr>
          </w:p>
          <w:p w:rsidR="004D5298" w:rsidRDefault="00D5714E">
            <w:pPr>
              <w:cnfStyle w:val="000000000000" w:firstRow="0" w:lastRow="0" w:firstColumn="0" w:lastColumn="0" w:oddVBand="0" w:evenVBand="0" w:oddHBand="0" w:evenHBand="0" w:firstRowFirstColumn="0" w:firstRowLastColumn="0" w:lastRowFirstColumn="0" w:lastRowLastColumn="0"/>
            </w:pPr>
            <w:r>
              <w:t xml:space="preserve"> </w:t>
            </w:r>
            <w:r>
              <w:rPr>
                <w:noProof/>
              </w:rPr>
              <w:drawing>
                <wp:inline distT="0" distB="0" distL="0" distR="0" wp14:anchorId="71D82F33" wp14:editId="3DFB9F4B">
                  <wp:extent cx="3115416" cy="31824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3721" cy="343604"/>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p w:rsidR="00AC14A6" w:rsidRPr="00AC14A6" w:rsidRDefault="00D5714E">
            <w:pPr>
              <w:rPr>
                <w:b w:val="0"/>
                <w:bCs w:val="0"/>
              </w:rPr>
            </w:pPr>
            <w:r>
              <w:rPr>
                <w:noProof/>
              </w:rPr>
              <w:drawing>
                <wp:inline distT="0" distB="0" distL="0" distR="0" wp14:anchorId="371D7AAD" wp14:editId="0AE6BC37">
                  <wp:extent cx="2543175" cy="866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3175" cy="866775"/>
                          </a:xfrm>
                          <a:prstGeom prst="rect">
                            <a:avLst/>
                          </a:prstGeom>
                        </pic:spPr>
                      </pic:pic>
                    </a:graphicData>
                  </a:graphic>
                </wp:inline>
              </w:drawing>
            </w:r>
          </w:p>
        </w:tc>
        <w:tc>
          <w:tcPr>
            <w:tcW w:w="3264" w:type="dxa"/>
          </w:tcPr>
          <w:p w:rsidR="00AC14A6" w:rsidRDefault="00AC14A6">
            <w:pPr>
              <w:cnfStyle w:val="000000000000" w:firstRow="0" w:lastRow="0" w:firstColumn="0" w:lastColumn="0" w:oddVBand="0" w:evenVBand="0" w:oddHBand="0" w:evenHBand="0" w:firstRowFirstColumn="0" w:firstRowLastColumn="0" w:lastRowFirstColumn="0" w:lastRowLastColumn="0"/>
            </w:pPr>
          </w:p>
          <w:p w:rsidR="004D5298" w:rsidRDefault="00D5714E">
            <w:pPr>
              <w:cnfStyle w:val="000000000000" w:firstRow="0" w:lastRow="0" w:firstColumn="0" w:lastColumn="0" w:oddVBand="0" w:evenVBand="0" w:oddHBand="0" w:evenHBand="0" w:firstRowFirstColumn="0" w:firstRowLastColumn="0" w:lastRowFirstColumn="0" w:lastRowLastColumn="0"/>
            </w:pPr>
            <w:r>
              <w:t>Deleted</w:t>
            </w:r>
          </w:p>
        </w:tc>
        <w:tc>
          <w:tcPr>
            <w:tcW w:w="5789" w:type="dxa"/>
          </w:tcPr>
          <w:p w:rsidR="004D5298" w:rsidRDefault="004D5298">
            <w:pPr>
              <w:cnfStyle w:val="000000000000" w:firstRow="0" w:lastRow="0" w:firstColumn="0" w:lastColumn="0" w:oddVBand="0" w:evenVBand="0" w:oddHBand="0" w:evenHBand="0" w:firstRowFirstColumn="0" w:firstRowLastColumn="0" w:lastRowFirstColumn="0" w:lastRowLastColumn="0"/>
            </w:pP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pPr>
              <w:rPr>
                <w:b w:val="0"/>
                <w:bCs w:val="0"/>
              </w:rPr>
            </w:pPr>
          </w:p>
          <w:p w:rsidR="004D5298" w:rsidRDefault="0047731D">
            <w:r>
              <w:rPr>
                <w:noProof/>
              </w:rPr>
              <w:drawing>
                <wp:inline distT="0" distB="0" distL="0" distR="0" wp14:anchorId="7137F984" wp14:editId="06417872">
                  <wp:extent cx="2825214" cy="93197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6658" cy="945650"/>
                          </a:xfrm>
                          <a:prstGeom prst="rect">
                            <a:avLst/>
                          </a:prstGeom>
                        </pic:spPr>
                      </pic:pic>
                    </a:graphicData>
                  </a:graphic>
                </wp:inline>
              </w:drawing>
            </w:r>
          </w:p>
        </w:tc>
        <w:tc>
          <w:tcPr>
            <w:tcW w:w="3264" w:type="dxa"/>
          </w:tcPr>
          <w:p w:rsidR="00AC14A6" w:rsidRDefault="00AC14A6">
            <w:pPr>
              <w:cnfStyle w:val="000000000000" w:firstRow="0" w:lastRow="0" w:firstColumn="0" w:lastColumn="0" w:oddVBand="0" w:evenVBand="0" w:oddHBand="0" w:evenHBand="0" w:firstRowFirstColumn="0" w:firstRowLastColumn="0" w:lastRowFirstColumn="0" w:lastRowLastColumn="0"/>
            </w:pPr>
          </w:p>
          <w:p w:rsidR="004D5298" w:rsidRDefault="0047731D">
            <w:pPr>
              <w:cnfStyle w:val="000000000000" w:firstRow="0" w:lastRow="0" w:firstColumn="0" w:lastColumn="0" w:oddVBand="0" w:evenVBand="0" w:oddHBand="0" w:evenHBand="0" w:firstRowFirstColumn="0" w:firstRowLastColumn="0" w:lastRowFirstColumn="0" w:lastRowLastColumn="0"/>
            </w:pPr>
            <w:r>
              <w:t>No Change for State Case Number</w:t>
            </w:r>
          </w:p>
          <w:p w:rsidR="00977C13" w:rsidRDefault="00977C13">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pPr>
              <w:cnfStyle w:val="000000000000" w:firstRow="0" w:lastRow="0" w:firstColumn="0" w:lastColumn="0" w:oddVBand="0" w:evenVBand="0" w:oddHBand="0" w:evenHBand="0" w:firstRowFirstColumn="0" w:firstRowLastColumn="0" w:lastRowFirstColumn="0" w:lastRowLastColumn="0"/>
            </w:pPr>
          </w:p>
          <w:p w:rsidR="004D5298" w:rsidRDefault="00D5714E">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F83BCEE" wp14:editId="25BE524C">
                  <wp:extent cx="3562807" cy="2491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0646" cy="307028"/>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pPr>
              <w:rPr>
                <w:b w:val="0"/>
                <w:bCs w:val="0"/>
              </w:rPr>
            </w:pPr>
          </w:p>
          <w:p w:rsidR="00D5714E" w:rsidRDefault="007D2B40">
            <w:r>
              <w:rPr>
                <w:noProof/>
              </w:rPr>
              <w:drawing>
                <wp:inline distT="0" distB="0" distL="0" distR="0" wp14:anchorId="249027D8" wp14:editId="4955518D">
                  <wp:extent cx="2825214" cy="93197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6658" cy="945650"/>
                          </a:xfrm>
                          <a:prstGeom prst="rect">
                            <a:avLst/>
                          </a:prstGeom>
                        </pic:spPr>
                      </pic:pic>
                    </a:graphicData>
                  </a:graphic>
                </wp:inline>
              </w:drawing>
            </w:r>
          </w:p>
        </w:tc>
        <w:tc>
          <w:tcPr>
            <w:tcW w:w="3264" w:type="dxa"/>
          </w:tcPr>
          <w:p w:rsidR="00AC14A6" w:rsidRDefault="00AC14A6">
            <w:pPr>
              <w:cnfStyle w:val="000000000000" w:firstRow="0" w:lastRow="0" w:firstColumn="0" w:lastColumn="0" w:oddVBand="0" w:evenVBand="0" w:oddHBand="0" w:evenHBand="0" w:firstRowFirstColumn="0" w:firstRowLastColumn="0" w:lastRowFirstColumn="0" w:lastRowLastColumn="0"/>
            </w:pPr>
          </w:p>
          <w:p w:rsidR="00D5714E" w:rsidRDefault="0047731D">
            <w:pPr>
              <w:cnfStyle w:val="000000000000" w:firstRow="0" w:lastRow="0" w:firstColumn="0" w:lastColumn="0" w:oddVBand="0" w:evenVBand="0" w:oddHBand="0" w:evenHBand="0" w:firstRowFirstColumn="0" w:firstRowLastColumn="0" w:lastRowFirstColumn="0" w:lastRowLastColumn="0"/>
            </w:pPr>
            <w:r>
              <w:t>Name Change from City/County to Local</w:t>
            </w:r>
          </w:p>
        </w:tc>
        <w:tc>
          <w:tcPr>
            <w:tcW w:w="5789" w:type="dxa"/>
          </w:tcPr>
          <w:p w:rsidR="00A73D24" w:rsidRDefault="00A73D24">
            <w:pPr>
              <w:cnfStyle w:val="000000000000" w:firstRow="0" w:lastRow="0" w:firstColumn="0" w:lastColumn="0" w:oddVBand="0" w:evenVBand="0" w:oddHBand="0" w:evenHBand="0" w:firstRowFirstColumn="0" w:firstRowLastColumn="0" w:lastRowFirstColumn="0" w:lastRowLastColumn="0"/>
              <w:rPr>
                <w:noProof/>
              </w:rPr>
            </w:pPr>
          </w:p>
          <w:p w:rsidR="00D5714E" w:rsidRDefault="00D5714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4C8EFDD" wp14:editId="22003042">
                  <wp:extent cx="3514880" cy="26343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3756" cy="330809"/>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pPr>
              <w:rPr>
                <w:b w:val="0"/>
                <w:bCs w:val="0"/>
              </w:rPr>
            </w:pPr>
          </w:p>
          <w:p w:rsidR="0047731D" w:rsidRDefault="007D2B40">
            <w:r>
              <w:rPr>
                <w:noProof/>
              </w:rPr>
              <w:drawing>
                <wp:inline distT="0" distB="0" distL="0" distR="0" wp14:anchorId="249027D8" wp14:editId="4955518D">
                  <wp:extent cx="2825214" cy="93197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6658" cy="945650"/>
                          </a:xfrm>
                          <a:prstGeom prst="rect">
                            <a:avLst/>
                          </a:prstGeom>
                        </pic:spPr>
                      </pic:pic>
                    </a:graphicData>
                  </a:graphic>
                </wp:inline>
              </w:drawing>
            </w:r>
          </w:p>
        </w:tc>
        <w:tc>
          <w:tcPr>
            <w:tcW w:w="3264" w:type="dxa"/>
          </w:tcPr>
          <w:p w:rsidR="00AC14A6" w:rsidRDefault="00AC14A6">
            <w:pPr>
              <w:cnfStyle w:val="000000000000" w:firstRow="0" w:lastRow="0" w:firstColumn="0" w:lastColumn="0" w:oddVBand="0" w:evenVBand="0" w:oddHBand="0" w:evenHBand="0" w:firstRowFirstColumn="0" w:firstRowLastColumn="0" w:lastRowFirstColumn="0" w:lastRowLastColumn="0"/>
            </w:pPr>
          </w:p>
          <w:p w:rsidR="0047731D" w:rsidRDefault="0047731D">
            <w:pPr>
              <w:cnfStyle w:val="000000000000" w:firstRow="0" w:lastRow="0" w:firstColumn="0" w:lastColumn="0" w:oddVBand="0" w:evenVBand="0" w:oddHBand="0" w:evenHBand="0" w:firstRowFirstColumn="0" w:firstRowLastColumn="0" w:lastRowFirstColumn="0" w:lastRowLastColumn="0"/>
            </w:pPr>
            <w:r>
              <w:t>Linking Case Numbers</w:t>
            </w:r>
            <w:r w:rsidR="003858CA">
              <w:t xml:space="preserve"> and Reason</w:t>
            </w:r>
            <w:r w:rsidR="007D2B40">
              <w:t xml:space="preserve"> questions </w:t>
            </w:r>
            <w:r w:rsidR="00683199">
              <w:t>removed,</w:t>
            </w:r>
            <w:r w:rsidR="003858CA">
              <w:t xml:space="preserve"> and new question added to specifically distinguish transferred case </w:t>
            </w:r>
            <w:r w:rsidR="007D2B40">
              <w:t>number</w:t>
            </w:r>
          </w:p>
        </w:tc>
        <w:tc>
          <w:tcPr>
            <w:tcW w:w="5789" w:type="dxa"/>
          </w:tcPr>
          <w:p w:rsidR="00A73D24" w:rsidRDefault="00A73D24">
            <w:pPr>
              <w:cnfStyle w:val="000000000000" w:firstRow="0" w:lastRow="0" w:firstColumn="0" w:lastColumn="0" w:oddVBand="0" w:evenVBand="0" w:oddHBand="0" w:evenHBand="0" w:firstRowFirstColumn="0" w:firstRowLastColumn="0" w:lastRowFirstColumn="0" w:lastRowLastColumn="0"/>
              <w:rPr>
                <w:noProof/>
              </w:rPr>
            </w:pPr>
          </w:p>
          <w:p w:rsidR="0047731D" w:rsidRDefault="00C36C7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D8D29DD" wp14:editId="1B8BD33C">
                  <wp:extent cx="3617024" cy="725953"/>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3304" cy="755312"/>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7D2B40" w:rsidRDefault="007D2B40" w:rsidP="007D2B40">
            <w:pPr>
              <w:rPr>
                <w:noProof/>
              </w:rPr>
            </w:pPr>
            <w:r>
              <w:rPr>
                <w:noProof/>
              </w:rPr>
              <w:drawing>
                <wp:inline distT="0" distB="0" distL="0" distR="0" wp14:anchorId="38BB291B" wp14:editId="7F24CE77">
                  <wp:extent cx="2825214" cy="93197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6658" cy="945650"/>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7D2B40" w:rsidRDefault="007D2B40" w:rsidP="007D2B40">
            <w:pPr>
              <w:cnfStyle w:val="000000000000" w:firstRow="0" w:lastRow="0" w:firstColumn="0" w:lastColumn="0" w:oddVBand="0" w:evenVBand="0" w:oddHBand="0" w:evenHBand="0" w:firstRowFirstColumn="0" w:firstRowLastColumn="0" w:lastRowFirstColumn="0" w:lastRowLastColumn="0"/>
            </w:pPr>
            <w:r>
              <w:t xml:space="preserve">Linking Case Numbers and Reason </w:t>
            </w:r>
            <w:r w:rsidR="00683199">
              <w:t>questions removed,</w:t>
            </w:r>
            <w:r>
              <w:t xml:space="preserve"> and new question added to specifically distinguish epi linked case numbers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7D2B40" w:rsidRDefault="007D2B40"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D97CEFF" wp14:editId="5F71FB6C">
                  <wp:extent cx="3701423" cy="86719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0802" cy="890474"/>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683199" w:rsidRDefault="00683199" w:rsidP="007D2B40">
            <w:pPr>
              <w:rPr>
                <w:noProof/>
              </w:rPr>
            </w:pPr>
            <w:r>
              <w:rPr>
                <w:noProof/>
              </w:rPr>
              <w:drawing>
                <wp:inline distT="0" distB="0" distL="0" distR="0" wp14:anchorId="44C53C34" wp14:editId="636A791E">
                  <wp:extent cx="2810494" cy="91121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1880" cy="927875"/>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A73D24" w:rsidRDefault="00683199" w:rsidP="007D2B40">
            <w:pPr>
              <w:cnfStyle w:val="000000000000" w:firstRow="0" w:lastRow="0" w:firstColumn="0" w:lastColumn="0" w:oddVBand="0" w:evenVBand="0" w:oddHBand="0" w:evenHBand="0" w:firstRowFirstColumn="0" w:firstRowLastColumn="0" w:lastRowFirstColumn="0" w:lastRowLastColumn="0"/>
            </w:pPr>
            <w:r>
              <w:t xml:space="preserve">City is now </w:t>
            </w:r>
            <w:r w:rsidR="00E95EE0">
              <w:t>text and not GNIS coded.  City Limits has a</w:t>
            </w:r>
            <w:r>
              <w:t xml:space="preserve">dded Unknown </w:t>
            </w:r>
            <w:r w:rsidR="00E95EE0">
              <w:t>response.  County and Zip no change.  New Census Tract question added.</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City, Within City Limits, County, Zip Code, but not Census Tract</w:t>
            </w:r>
          </w:p>
        </w:tc>
        <w:tc>
          <w:tcPr>
            <w:tcW w:w="5789" w:type="dxa"/>
          </w:tcPr>
          <w:p w:rsidR="004A75CA" w:rsidRDefault="004A75CA" w:rsidP="007D2B40">
            <w:pPr>
              <w:cnfStyle w:val="000000000000" w:firstRow="0" w:lastRow="0" w:firstColumn="0" w:lastColumn="0" w:oddVBand="0" w:evenVBand="0" w:oddHBand="0" w:evenHBand="0" w:firstRowFirstColumn="0" w:firstRowLastColumn="0" w:lastRowFirstColumn="0" w:lastRowLastColumn="0"/>
              <w:rPr>
                <w:noProof/>
              </w:rPr>
            </w:pPr>
          </w:p>
          <w:p w:rsidR="00683199" w:rsidRDefault="00683199"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B7A31DF" wp14:editId="68968FCE">
                  <wp:extent cx="3484863" cy="1557715"/>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8489" cy="1586156"/>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E95EE0" w:rsidRDefault="00E95EE0" w:rsidP="007D2B40">
            <w:pPr>
              <w:rPr>
                <w:noProof/>
              </w:rPr>
            </w:pPr>
            <w:r>
              <w:rPr>
                <w:noProof/>
              </w:rPr>
              <w:drawing>
                <wp:inline distT="0" distB="0" distL="0" distR="0" wp14:anchorId="7354AFAC" wp14:editId="5AEA625C">
                  <wp:extent cx="2141877" cy="190005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9544" cy="1906853"/>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EC4E01" w:rsidRDefault="00757A34" w:rsidP="007D2B40">
            <w:pPr>
              <w:cnfStyle w:val="000000000000" w:firstRow="0" w:lastRow="0" w:firstColumn="0" w:lastColumn="0" w:oddVBand="0" w:evenVBand="0" w:oddHBand="0" w:evenHBand="0" w:firstRowFirstColumn="0" w:firstRowLastColumn="0" w:lastRowFirstColumn="0" w:lastRowLastColumn="0"/>
            </w:pPr>
            <w:r>
              <w:t xml:space="preserve">Count Status has been replaced with a similar but reverse question to determine if case is counted elsewhere.  </w:t>
            </w:r>
          </w:p>
          <w:p w:rsidR="00E95EE0" w:rsidRPr="00CE27EF" w:rsidRDefault="00757A34" w:rsidP="00EC4E01">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0"/>
              </w:rPr>
            </w:pPr>
            <w:r w:rsidRPr="00CE27EF">
              <w:rPr>
                <w:sz w:val="20"/>
              </w:rPr>
              <w:t>Count as a TB Case =&gt; No</w:t>
            </w:r>
          </w:p>
          <w:p w:rsidR="00757A34" w:rsidRPr="00CE27EF" w:rsidRDefault="00757A34" w:rsidP="00EC4E01">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0"/>
              </w:rPr>
            </w:pPr>
            <w:r w:rsidRPr="00CE27EF">
              <w:rPr>
                <w:sz w:val="20"/>
              </w:rPr>
              <w:t>Verified Case: counted by another US area =&gt; Yes, another US reporting area</w:t>
            </w:r>
          </w:p>
          <w:p w:rsidR="00757A34" w:rsidRPr="00CE27EF" w:rsidRDefault="00757A34" w:rsidP="00EC4E01">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0"/>
              </w:rPr>
            </w:pPr>
            <w:r w:rsidRPr="00CE27EF">
              <w:rPr>
                <w:sz w:val="20"/>
              </w:rPr>
              <w:t>Verified Case: TB Treatment initiated in another country and Specify =&gt; Yes, another country and Specify</w:t>
            </w:r>
          </w:p>
          <w:p w:rsidR="00757A34" w:rsidRPr="00977C13" w:rsidRDefault="00757A34" w:rsidP="00EC4E01">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CE27EF">
              <w:rPr>
                <w:sz w:val="20"/>
              </w:rPr>
              <w:t>Verified Case: Recurrent TB is removed</w:t>
            </w:r>
          </w:p>
          <w:p w:rsidR="00977C13" w:rsidRDefault="00977C13" w:rsidP="00977C13">
            <w:pPr>
              <w:cnfStyle w:val="000000000000" w:firstRow="0" w:lastRow="0" w:firstColumn="0" w:lastColumn="0" w:oddVBand="0" w:evenVBand="0" w:oddHBand="0" w:evenHBand="0" w:firstRowFirstColumn="0" w:firstRowLastColumn="0" w:lastRowFirstColumn="0" w:lastRowLastColumn="0"/>
            </w:pPr>
            <w:r w:rsidRPr="00977C13">
              <w:rPr>
                <w:b/>
                <w:color w:val="FF0000"/>
              </w:rPr>
              <w:t>Required with 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E95EE0" w:rsidRDefault="00E95EE0"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3680648" wp14:editId="5F1ED1C3">
                  <wp:extent cx="3617024" cy="725953"/>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3304" cy="755312"/>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E95EE0" w:rsidRDefault="006D3CBA" w:rsidP="007D2B40">
            <w:pPr>
              <w:rPr>
                <w:noProof/>
              </w:rPr>
            </w:pPr>
            <w:r>
              <w:rPr>
                <w:noProof/>
              </w:rPr>
              <w:drawing>
                <wp:inline distT="0" distB="0" distL="0" distR="0" wp14:anchorId="0C00B08B" wp14:editId="58B4D464">
                  <wp:extent cx="2562225" cy="723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2225" cy="723900"/>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E95EE0" w:rsidRDefault="006D3CBA" w:rsidP="007D2B40">
            <w:pPr>
              <w:cnfStyle w:val="000000000000" w:firstRow="0" w:lastRow="0" w:firstColumn="0" w:lastColumn="0" w:oddVBand="0" w:evenVBand="0" w:oddHBand="0" w:evenHBand="0" w:firstRowFirstColumn="0" w:firstRowLastColumn="0" w:lastRowFirstColumn="0" w:lastRowLastColumn="0"/>
            </w:pPr>
            <w:r>
              <w:t>Full Date Counted is replaced with only Week and Year of Count Date.  The Week and Year are expected to follow current TB Counting rules for Date Counted and not MMWR assignment hierarchy.</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E95EE0" w:rsidRDefault="006D3CBA"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1D9C711" wp14:editId="4E4CF124">
                  <wp:extent cx="2446712" cy="8068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5989" cy="819847"/>
                          </a:xfrm>
                          <a:prstGeom prst="rect">
                            <a:avLst/>
                          </a:prstGeom>
                        </pic:spPr>
                      </pic:pic>
                    </a:graphicData>
                  </a:graphic>
                </wp:inline>
              </w:drawing>
            </w:r>
          </w:p>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E95EE0" w:rsidRDefault="006D3CBA" w:rsidP="007D2B40">
            <w:pPr>
              <w:rPr>
                <w:noProof/>
              </w:rPr>
            </w:pPr>
            <w:r>
              <w:rPr>
                <w:noProof/>
              </w:rPr>
              <w:drawing>
                <wp:inline distT="0" distB="0" distL="0" distR="0" wp14:anchorId="3CCCA266" wp14:editId="77899FC2">
                  <wp:extent cx="2524125" cy="1247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4125" cy="1247775"/>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E95EE0" w:rsidRDefault="00C14CF6" w:rsidP="007D2B40">
            <w:pPr>
              <w:cnfStyle w:val="000000000000" w:firstRow="0" w:lastRow="0" w:firstColumn="0" w:lastColumn="0" w:oddVBand="0" w:evenVBand="0" w:oddHBand="0" w:evenHBand="0" w:firstRowFirstColumn="0" w:firstRowLastColumn="0" w:lastRowFirstColumn="0" w:lastRowLastColumn="0"/>
            </w:pPr>
            <w:r>
              <w:t xml:space="preserve">Previous TB Disease has been expanded to include LTBI and added an Unknown response.  Previous TB Disease Year has been expanded to include a full date for every TB diagnosis as well as new questions for Previous State Case ID and </w:t>
            </w:r>
            <w:r w:rsidR="006B6341">
              <w:t>whether Completed Treatment.  The additional information is also requested for any LTBI diagnosis.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E95EE0" w:rsidRDefault="00C14CF6"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226B43A" wp14:editId="63657F82">
                  <wp:extent cx="3745462" cy="1521981"/>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5717" cy="1538339"/>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E95EE0" w:rsidRDefault="00ED2FE1" w:rsidP="007D2B40">
            <w:pPr>
              <w:rPr>
                <w:noProof/>
              </w:rPr>
            </w:pPr>
            <w:r>
              <w:rPr>
                <w:noProof/>
              </w:rPr>
              <w:drawing>
                <wp:inline distT="0" distB="0" distL="0" distR="0" wp14:anchorId="0A7A534E" wp14:editId="05F5774B">
                  <wp:extent cx="2309751" cy="622486"/>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7933" cy="632776"/>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E95EE0" w:rsidRDefault="00C63E29" w:rsidP="007D2B40">
            <w:pPr>
              <w:cnfStyle w:val="000000000000" w:firstRow="0" w:lastRow="0" w:firstColumn="0" w:lastColumn="0" w:oddVBand="0" w:evenVBand="0" w:oddHBand="0" w:evenHBand="0" w:firstRowFirstColumn="0" w:firstRowLastColumn="0" w:lastRowFirstColumn="0" w:lastRowLastColumn="0"/>
            </w:pPr>
            <w:r>
              <w:t>No Change</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E95EE0" w:rsidRDefault="00C63E29"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09B7FC4" wp14:editId="7C72032F">
                  <wp:extent cx="2965655" cy="34511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3838" cy="361196"/>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E95EE0" w:rsidRDefault="00ED2FE1" w:rsidP="007D2B40">
            <w:pPr>
              <w:rPr>
                <w:noProof/>
              </w:rPr>
            </w:pPr>
            <w:r>
              <w:rPr>
                <w:noProof/>
              </w:rPr>
              <w:drawing>
                <wp:inline distT="0" distB="0" distL="0" distR="0" wp14:anchorId="70501CD8" wp14:editId="32D098F9">
                  <wp:extent cx="1419225" cy="523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9225" cy="523875"/>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E95EE0" w:rsidRDefault="002F1B15" w:rsidP="007D2B40">
            <w:pPr>
              <w:cnfStyle w:val="000000000000" w:firstRow="0" w:lastRow="0" w:firstColumn="0" w:lastColumn="0" w:oddVBand="0" w:evenVBand="0" w:oddHBand="0" w:evenHBand="0" w:firstRowFirstColumn="0" w:firstRowLastColumn="0" w:lastRowFirstColumn="0" w:lastRowLastColumn="0"/>
            </w:pPr>
            <w:r>
              <w:t>Added Unknown response and a new question when female regarding pregnancy status.</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w:t>
            </w:r>
            <w:r w:rsidR="00413F78">
              <w:rPr>
                <w:b/>
                <w:color w:val="FF0000"/>
              </w:rPr>
              <w:t>S</w:t>
            </w:r>
            <w:r>
              <w:rPr>
                <w:b/>
                <w:color w:val="FF0000"/>
              </w:rPr>
              <w:t>ex at Birth but no</w:t>
            </w:r>
            <w:r w:rsidR="00413F78">
              <w:rPr>
                <w:b/>
                <w:color w:val="FF0000"/>
              </w:rPr>
              <w:t xml:space="preserve">t </w:t>
            </w:r>
            <w:r>
              <w:rPr>
                <w:b/>
                <w:color w:val="FF0000"/>
              </w:rPr>
              <w:t>Pregnancy</w:t>
            </w:r>
            <w:r w:rsidR="00413F78">
              <w:rPr>
                <w:b/>
                <w:color w:val="FF0000"/>
              </w:rPr>
              <w:t xml:space="preserve"> question</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E95EE0" w:rsidRDefault="002F1B15"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8C58709" wp14:editId="63E912F0">
                  <wp:extent cx="3362109" cy="112237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0965" cy="1138684"/>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ED2FE1" w:rsidRDefault="00ED2FE1" w:rsidP="007D2B40">
            <w:pPr>
              <w:rPr>
                <w:noProof/>
              </w:rPr>
            </w:pPr>
            <w:r>
              <w:rPr>
                <w:noProof/>
              </w:rPr>
              <w:drawing>
                <wp:inline distT="0" distB="0" distL="0" distR="0" wp14:anchorId="5BCDEB1A" wp14:editId="5D37E23E">
                  <wp:extent cx="1333500" cy="895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3500" cy="895350"/>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ED2FE1" w:rsidRDefault="002F1B15" w:rsidP="007D2B40">
            <w:pPr>
              <w:cnfStyle w:val="000000000000" w:firstRow="0" w:lastRow="0" w:firstColumn="0" w:lastColumn="0" w:oddVBand="0" w:evenVBand="0" w:oddHBand="0" w:evenHBand="0" w:firstRowFirstColumn="0" w:firstRowLastColumn="0" w:lastRowFirstColumn="0" w:lastRowLastColumn="0"/>
            </w:pPr>
            <w:r>
              <w:t>Added Unknown response</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ED2FE1" w:rsidRDefault="002F1B15"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876DC3D" wp14:editId="16EB7A11">
                  <wp:extent cx="2035505" cy="825394"/>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5661" cy="853842"/>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ED2FE1" w:rsidRDefault="00ED2FE1" w:rsidP="007D2B40">
            <w:pPr>
              <w:rPr>
                <w:noProof/>
              </w:rPr>
            </w:pPr>
            <w:r>
              <w:rPr>
                <w:noProof/>
              </w:rPr>
              <w:drawing>
                <wp:inline distT="0" distB="0" distL="0" distR="0" wp14:anchorId="2460A049" wp14:editId="3D1EB309">
                  <wp:extent cx="1724025" cy="1495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4025" cy="1495425"/>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ED2FE1" w:rsidRDefault="002F1B15" w:rsidP="007D2B40">
            <w:pPr>
              <w:cnfStyle w:val="000000000000" w:firstRow="0" w:lastRow="0" w:firstColumn="0" w:lastColumn="0" w:oddVBand="0" w:evenVBand="0" w:oddHBand="0" w:evenHBand="0" w:firstRowFirstColumn="0" w:firstRowLastColumn="0" w:lastRowFirstColumn="0" w:lastRowLastColumn="0"/>
            </w:pPr>
            <w:r>
              <w:t>Added Other Race with Specify and Unknown responses.</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ED2FE1" w:rsidRDefault="002F1B15"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DA393F" wp14:editId="7DA84F87">
                  <wp:extent cx="3552654" cy="86746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6042" cy="892706"/>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ED2FE1" w:rsidRDefault="00743FB1" w:rsidP="007D2B40">
            <w:pPr>
              <w:rPr>
                <w:noProof/>
              </w:rPr>
            </w:pPr>
            <w:r>
              <w:rPr>
                <w:noProof/>
              </w:rPr>
              <w:drawing>
                <wp:inline distT="0" distB="0" distL="0" distR="0" wp14:anchorId="482B4F21" wp14:editId="703A9754">
                  <wp:extent cx="2576945" cy="544973"/>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0038" cy="554086"/>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ED2FE1" w:rsidRDefault="008F4836" w:rsidP="007D2B40">
            <w:pPr>
              <w:cnfStyle w:val="000000000000" w:firstRow="0" w:lastRow="0" w:firstColumn="0" w:lastColumn="0" w:oddVBand="0" w:evenVBand="0" w:oddHBand="0" w:evenHBand="0" w:firstRowFirstColumn="0" w:firstRowLastColumn="0" w:lastRowFirstColumn="0" w:lastRowLastColumn="0"/>
            </w:pPr>
            <w:r>
              <w:t xml:space="preserve">No change for Country of Birth.  Name change for US-born to Eligible for US Citizenship/Nationality at Birth and added Unknown response.  </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ED2FE1" w:rsidRDefault="007913D4"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3E22BFD" wp14:editId="0463A4E3">
                  <wp:extent cx="3713770" cy="1394207"/>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2401" cy="1412464"/>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8F4836" w:rsidRDefault="00743FB1" w:rsidP="007D2B40">
            <w:pPr>
              <w:rPr>
                <w:noProof/>
              </w:rPr>
            </w:pPr>
            <w:r>
              <w:rPr>
                <w:noProof/>
              </w:rPr>
              <w:drawing>
                <wp:inline distT="0" distB="0" distL="0" distR="0" wp14:anchorId="0D453438" wp14:editId="73DB136C">
                  <wp:extent cx="1698171" cy="5184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28086" cy="527601"/>
                          </a:xfrm>
                          <a:prstGeom prst="rect">
                            <a:avLst/>
                          </a:prstGeom>
                        </pic:spPr>
                      </pic:pic>
                    </a:graphicData>
                  </a:graphic>
                </wp:inline>
              </w:drawing>
            </w:r>
          </w:p>
        </w:tc>
        <w:tc>
          <w:tcPr>
            <w:tcW w:w="3264" w:type="dxa"/>
          </w:tcPr>
          <w:p w:rsidR="00AC14A6" w:rsidRDefault="00AC14A6" w:rsidP="007D2B40">
            <w:pPr>
              <w:cnfStyle w:val="000000000000" w:firstRow="0" w:lastRow="0" w:firstColumn="0" w:lastColumn="0" w:oddVBand="0" w:evenVBand="0" w:oddHBand="0" w:evenHBand="0" w:firstRowFirstColumn="0" w:firstRowLastColumn="0" w:lastRowFirstColumn="0" w:lastRowLastColumn="0"/>
            </w:pPr>
          </w:p>
          <w:p w:rsidR="008F4836" w:rsidRDefault="00743FB1" w:rsidP="007D2B40">
            <w:pPr>
              <w:cnfStyle w:val="000000000000" w:firstRow="0" w:lastRow="0" w:firstColumn="0" w:lastColumn="0" w:oddVBand="0" w:evenVBand="0" w:oddHBand="0" w:evenHBand="0" w:firstRowFirstColumn="0" w:firstRowLastColumn="0" w:lastRowFirstColumn="0" w:lastRowLastColumn="0"/>
            </w:pPr>
            <w:r>
              <w:t>Modified Month-Year Arrived in US to a full date.</w:t>
            </w:r>
            <w:r w:rsidR="007D2128">
              <w:t xml:space="preserve">  As with all dates provide what is known – YYYY, MM</w:t>
            </w:r>
            <w:r w:rsidR="00A059C3">
              <w:t>/YYYY</w:t>
            </w:r>
            <w:r w:rsidR="007D2128">
              <w:t>, or MM</w:t>
            </w:r>
            <w:r w:rsidR="00A059C3">
              <w:t>/</w:t>
            </w:r>
            <w:r w:rsidR="007D2128">
              <w:t>DD</w:t>
            </w:r>
            <w:r w:rsidR="00A059C3">
              <w:t>/YYYY</w:t>
            </w:r>
            <w:r w:rsidR="007D2128">
              <w:t>.</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sidR="00DF430A">
              <w:rPr>
                <w:b/>
                <w:color w:val="FF0000"/>
              </w:rPr>
              <w:t xml:space="preserve"> – at least month and year</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8F4836" w:rsidRDefault="00743FB1"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9C43CFF" wp14:editId="3864E039">
                  <wp:extent cx="3713770" cy="1394207"/>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2401" cy="1412464"/>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C63E29" w:rsidRDefault="00C63E29" w:rsidP="007D2B40">
            <w:pPr>
              <w:rPr>
                <w:noProof/>
              </w:rPr>
            </w:pPr>
            <w:r>
              <w:rPr>
                <w:noProof/>
              </w:rPr>
              <w:drawing>
                <wp:inline distT="0" distB="0" distL="0" distR="0" wp14:anchorId="6EB553B7" wp14:editId="24131677">
                  <wp:extent cx="3099460" cy="982223"/>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0277" cy="991989"/>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C63E29" w:rsidRDefault="00743FB1" w:rsidP="007D2B40">
            <w:pPr>
              <w:cnfStyle w:val="000000000000" w:firstRow="0" w:lastRow="0" w:firstColumn="0" w:lastColumn="0" w:oddVBand="0" w:evenVBand="0" w:oddHBand="0" w:evenHBand="0" w:firstRowFirstColumn="0" w:firstRowLastColumn="0" w:lastRowFirstColumn="0" w:lastRowLastColumn="0"/>
            </w:pPr>
            <w:r>
              <w:t xml:space="preserve">Country of Birth for Guardians moved into Nativity question with no change.  Patient lived outside US </w:t>
            </w:r>
            <w:r w:rsidR="00FA7E91">
              <w:t xml:space="preserve">moved outside the pediatric limitation to a new question </w:t>
            </w:r>
            <w:r w:rsidR="00A059C3">
              <w:t>cases of</w:t>
            </w:r>
            <w:r w:rsidR="00FA7E91">
              <w:t xml:space="preserve"> all </w:t>
            </w:r>
            <w:r w:rsidR="00A059C3">
              <w:t>ages</w:t>
            </w:r>
            <w:r w:rsidR="00FA7E91">
              <w:t>.  Countries List is removed.</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C63E29" w:rsidRDefault="00743FB1"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9C43CFF" wp14:editId="3864E039">
                  <wp:extent cx="3713770" cy="1394207"/>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2401" cy="1412464"/>
                          </a:xfrm>
                          <a:prstGeom prst="rect">
                            <a:avLst/>
                          </a:prstGeom>
                        </pic:spPr>
                      </pic:pic>
                    </a:graphicData>
                  </a:graphic>
                </wp:inline>
              </w:drawing>
            </w:r>
          </w:p>
          <w:p w:rsidR="00FA7E91" w:rsidRDefault="00FA7E91" w:rsidP="007D2B40">
            <w:pPr>
              <w:cnfStyle w:val="000000000000" w:firstRow="0" w:lastRow="0" w:firstColumn="0" w:lastColumn="0" w:oddVBand="0" w:evenVBand="0" w:oddHBand="0" w:evenHBand="0" w:firstRowFirstColumn="0" w:firstRowLastColumn="0" w:lastRowFirstColumn="0" w:lastRowLastColumn="0"/>
              <w:rPr>
                <w:noProof/>
              </w:rPr>
            </w:pPr>
          </w:p>
          <w:p w:rsidR="00FA7E91" w:rsidRDefault="00FA7E91"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ACC0BAA" wp14:editId="2ABEE1D5">
                  <wp:extent cx="3346571" cy="598359"/>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0223" cy="613316"/>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C63E29" w:rsidRDefault="00C63E29" w:rsidP="007D2B40">
            <w:pPr>
              <w:rPr>
                <w:noProof/>
              </w:rPr>
            </w:pPr>
            <w:r>
              <w:rPr>
                <w:noProof/>
              </w:rPr>
              <w:drawing>
                <wp:inline distT="0" distB="0" distL="0" distR="0" wp14:anchorId="6818EF46" wp14:editId="5EC767A2">
                  <wp:extent cx="3004457" cy="838453"/>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832" cy="851116"/>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C63E29" w:rsidRDefault="00981A86" w:rsidP="007D2B40">
            <w:pPr>
              <w:cnfStyle w:val="000000000000" w:firstRow="0" w:lastRow="0" w:firstColumn="0" w:lastColumn="0" w:oddVBand="0" w:evenVBand="0" w:oddHBand="0" w:evenHBand="0" w:firstRowFirstColumn="0" w:firstRowLastColumn="0" w:lastRowFirstColumn="0" w:lastRowLastColumn="0"/>
            </w:pPr>
            <w:r>
              <w:t>No Change to Status at Diagnosis, but the two if DEAD questions are moved into a new question that expands the information to all cases</w:t>
            </w:r>
            <w:r w:rsidR="00833411">
              <w:t xml:space="preserve"> that are known to have died</w:t>
            </w:r>
            <w:r w:rsidR="00C228CB">
              <w:t>.</w:t>
            </w:r>
          </w:p>
          <w:p w:rsidR="00977C13" w:rsidRDefault="00977C1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C63E29" w:rsidRDefault="00981A86"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B1E4896" wp14:editId="03A2A7DE">
                  <wp:extent cx="3191123" cy="619952"/>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57256" cy="632800"/>
                          </a:xfrm>
                          <a:prstGeom prst="rect">
                            <a:avLst/>
                          </a:prstGeom>
                        </pic:spPr>
                      </pic:pic>
                    </a:graphicData>
                  </a:graphic>
                </wp:inline>
              </w:drawing>
            </w:r>
          </w:p>
          <w:p w:rsidR="00981A86" w:rsidRDefault="00981A86" w:rsidP="007D2B40">
            <w:pPr>
              <w:cnfStyle w:val="000000000000" w:firstRow="0" w:lastRow="0" w:firstColumn="0" w:lastColumn="0" w:oddVBand="0" w:evenVBand="0" w:oddHBand="0" w:evenHBand="0" w:firstRowFirstColumn="0" w:firstRowLastColumn="0" w:lastRowFirstColumn="0" w:lastRowLastColumn="0"/>
              <w:rPr>
                <w:noProof/>
              </w:rPr>
            </w:pPr>
          </w:p>
          <w:p w:rsidR="00981A86" w:rsidRDefault="00981A86"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8B39EC4" wp14:editId="04A16B78">
                  <wp:extent cx="3726698" cy="1054421"/>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09523" cy="107785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C63E29" w:rsidRDefault="00C63E29" w:rsidP="007D2B40">
            <w:pPr>
              <w:rPr>
                <w:noProof/>
              </w:rPr>
            </w:pPr>
            <w:r>
              <w:rPr>
                <w:noProof/>
              </w:rPr>
              <w:drawing>
                <wp:inline distT="0" distB="0" distL="0" distR="0" wp14:anchorId="4D2A08B6" wp14:editId="4E6E6D2B">
                  <wp:extent cx="2707574" cy="157672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22598" cy="1585475"/>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C63E29" w:rsidRDefault="00833411" w:rsidP="007D2B40">
            <w:pPr>
              <w:cnfStyle w:val="000000000000" w:firstRow="0" w:lastRow="0" w:firstColumn="0" w:lastColumn="0" w:oddVBand="0" w:evenVBand="0" w:oddHBand="0" w:evenHBand="0" w:firstRowFirstColumn="0" w:firstRowLastColumn="0" w:lastRowFirstColumn="0" w:lastRowLastColumn="0"/>
            </w:pPr>
            <w:r>
              <w:t>No change</w:t>
            </w:r>
            <w:r w:rsidR="00C228CB">
              <w:t>.</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C63E29" w:rsidRDefault="00833411"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42F9D4F" wp14:editId="3F3F9DE1">
                  <wp:extent cx="3568074" cy="1476787"/>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96343" cy="1488487"/>
                          </a:xfrm>
                          <a:prstGeom prst="rect">
                            <a:avLst/>
                          </a:prstGeom>
                        </pic:spPr>
                      </pic:pic>
                    </a:graphicData>
                  </a:graphic>
                </wp:inline>
              </w:drawing>
            </w:r>
          </w:p>
        </w:tc>
      </w:tr>
      <w:tr w:rsidR="002A398B" w:rsidTr="00731D97">
        <w:trPr>
          <w:cantSplit/>
        </w:trPr>
        <w:tc>
          <w:tcPr>
            <w:cnfStyle w:val="001000000000" w:firstRow="0" w:lastRow="0" w:firstColumn="1" w:lastColumn="0" w:oddVBand="0" w:evenVBand="0" w:oddHBand="0" w:evenHBand="0" w:firstRowFirstColumn="0" w:firstRowLastColumn="0" w:lastRowFirstColumn="0" w:lastRowLastColumn="0"/>
            <w:tcW w:w="14390" w:type="dxa"/>
            <w:gridSpan w:val="3"/>
          </w:tcPr>
          <w:p w:rsidR="00AC14A6" w:rsidRDefault="00AC14A6" w:rsidP="007D2B40">
            <w:pPr>
              <w:rPr>
                <w:bCs w:val="0"/>
              </w:rPr>
            </w:pPr>
          </w:p>
          <w:p w:rsidR="002A398B" w:rsidRPr="00597358" w:rsidRDefault="002A398B" w:rsidP="007D2B40">
            <w:pPr>
              <w:rPr>
                <w:rFonts w:cstheme="minorHAnsi"/>
                <w:b w:val="0"/>
                <w:i/>
                <w:szCs w:val="20"/>
              </w:rPr>
            </w:pPr>
            <w:r w:rsidRPr="00597358">
              <w:rPr>
                <w:b w:val="0"/>
              </w:rPr>
              <w:t xml:space="preserve">Laboratory results have been consolidated into a more flexible repeatable block that will allow additional information when applicable.  </w:t>
            </w:r>
            <w:r w:rsidRPr="00597358">
              <w:rPr>
                <w:rFonts w:cstheme="minorHAnsi"/>
                <w:b w:val="0"/>
                <w:i/>
                <w:szCs w:val="20"/>
              </w:rPr>
              <w:t xml:space="preserve">Please provide at least one response for each of the </w:t>
            </w:r>
            <w:r w:rsidR="0063481B" w:rsidRPr="00597358">
              <w:rPr>
                <w:rFonts w:cstheme="minorHAnsi"/>
                <w:b w:val="0"/>
                <w:i/>
                <w:szCs w:val="20"/>
              </w:rPr>
              <w:t>following</w:t>
            </w:r>
            <w:r w:rsidRPr="00597358">
              <w:rPr>
                <w:rFonts w:cstheme="minorHAnsi"/>
                <w:b w:val="0"/>
                <w:i/>
                <w:szCs w:val="20"/>
              </w:rPr>
              <w:t xml:space="preserve"> test types </w:t>
            </w:r>
            <w:r w:rsidR="0064311B">
              <w:rPr>
                <w:rFonts w:cstheme="minorHAnsi"/>
                <w:b w:val="0"/>
                <w:i/>
                <w:szCs w:val="20"/>
              </w:rPr>
              <w:t>like</w:t>
            </w:r>
            <w:r w:rsidR="00D81D0A">
              <w:rPr>
                <w:rFonts w:cstheme="minorHAnsi"/>
                <w:b w:val="0"/>
                <w:i/>
                <w:szCs w:val="20"/>
              </w:rPr>
              <w:t xml:space="preserve"> what is requested today</w:t>
            </w:r>
          </w:p>
          <w:p w:rsidR="002A398B" w:rsidRPr="00597358" w:rsidRDefault="002A398B" w:rsidP="00A02F87">
            <w:pPr>
              <w:pStyle w:val="ListParagraph"/>
              <w:numPr>
                <w:ilvl w:val="0"/>
                <w:numId w:val="2"/>
              </w:numPr>
              <w:rPr>
                <w:rFonts w:cstheme="minorHAnsi"/>
                <w:b w:val="0"/>
                <w:i/>
                <w:szCs w:val="20"/>
              </w:rPr>
            </w:pPr>
            <w:r w:rsidRPr="00597358">
              <w:rPr>
                <w:rFonts w:cstheme="minorHAnsi"/>
                <w:b w:val="0"/>
                <w:i/>
                <w:szCs w:val="20"/>
              </w:rPr>
              <w:t xml:space="preserve">culture, </w:t>
            </w:r>
          </w:p>
          <w:p w:rsidR="002A398B" w:rsidRPr="00597358" w:rsidRDefault="002A398B" w:rsidP="00A02F87">
            <w:pPr>
              <w:pStyle w:val="ListParagraph"/>
              <w:numPr>
                <w:ilvl w:val="0"/>
                <w:numId w:val="2"/>
              </w:numPr>
              <w:rPr>
                <w:rFonts w:cstheme="minorHAnsi"/>
                <w:b w:val="0"/>
                <w:i/>
                <w:szCs w:val="20"/>
              </w:rPr>
            </w:pPr>
            <w:r w:rsidRPr="00597358">
              <w:rPr>
                <w:rFonts w:cstheme="minorHAnsi"/>
                <w:b w:val="0"/>
                <w:i/>
                <w:szCs w:val="20"/>
              </w:rPr>
              <w:t>smear,</w:t>
            </w:r>
          </w:p>
          <w:p w:rsidR="002A398B" w:rsidRPr="00597358" w:rsidRDefault="002A398B" w:rsidP="00A02F87">
            <w:pPr>
              <w:pStyle w:val="ListParagraph"/>
              <w:numPr>
                <w:ilvl w:val="0"/>
                <w:numId w:val="2"/>
              </w:numPr>
              <w:rPr>
                <w:rFonts w:cstheme="minorHAnsi"/>
                <w:b w:val="0"/>
                <w:i/>
                <w:szCs w:val="20"/>
              </w:rPr>
            </w:pPr>
            <w:r w:rsidRPr="00597358">
              <w:rPr>
                <w:rFonts w:cstheme="minorHAnsi"/>
                <w:b w:val="0"/>
                <w:i/>
                <w:szCs w:val="20"/>
              </w:rPr>
              <w:t xml:space="preserve">pathology/cytology, </w:t>
            </w:r>
            <w:r w:rsidR="002D1519" w:rsidRPr="00597358">
              <w:rPr>
                <w:rFonts w:cstheme="minorHAnsi"/>
                <w:b w:val="0"/>
                <w:i/>
                <w:szCs w:val="20"/>
              </w:rPr>
              <w:t>pathology or cytology</w:t>
            </w:r>
          </w:p>
          <w:p w:rsidR="002A398B" w:rsidRPr="00597358" w:rsidRDefault="002A398B" w:rsidP="00A02F87">
            <w:pPr>
              <w:pStyle w:val="ListParagraph"/>
              <w:numPr>
                <w:ilvl w:val="0"/>
                <w:numId w:val="2"/>
              </w:numPr>
              <w:rPr>
                <w:rFonts w:cstheme="minorHAnsi"/>
                <w:b w:val="0"/>
                <w:i/>
                <w:szCs w:val="20"/>
              </w:rPr>
            </w:pPr>
            <w:r w:rsidRPr="00597358">
              <w:rPr>
                <w:rFonts w:cstheme="minorHAnsi"/>
                <w:b w:val="0"/>
                <w:i/>
                <w:szCs w:val="20"/>
              </w:rPr>
              <w:t xml:space="preserve">NAA, </w:t>
            </w:r>
          </w:p>
          <w:p w:rsidR="002A398B" w:rsidRPr="00597358" w:rsidRDefault="002A398B" w:rsidP="00A02F87">
            <w:pPr>
              <w:pStyle w:val="ListParagraph"/>
              <w:numPr>
                <w:ilvl w:val="0"/>
                <w:numId w:val="2"/>
              </w:numPr>
              <w:rPr>
                <w:rFonts w:cstheme="minorHAnsi"/>
                <w:b w:val="0"/>
                <w:i/>
                <w:szCs w:val="20"/>
              </w:rPr>
            </w:pPr>
            <w:r w:rsidRPr="00597358">
              <w:rPr>
                <w:rFonts w:cstheme="minorHAnsi"/>
                <w:b w:val="0"/>
                <w:i/>
                <w:szCs w:val="20"/>
              </w:rPr>
              <w:t xml:space="preserve">TST, </w:t>
            </w:r>
          </w:p>
          <w:p w:rsidR="002A398B" w:rsidRPr="00597358" w:rsidRDefault="0063481B" w:rsidP="00A02F87">
            <w:pPr>
              <w:pStyle w:val="ListParagraph"/>
              <w:numPr>
                <w:ilvl w:val="0"/>
                <w:numId w:val="2"/>
              </w:numPr>
              <w:rPr>
                <w:rFonts w:cstheme="minorHAnsi"/>
                <w:b w:val="0"/>
                <w:i/>
                <w:szCs w:val="20"/>
              </w:rPr>
            </w:pPr>
            <w:r w:rsidRPr="00597358">
              <w:rPr>
                <w:rFonts w:cs="Times New Roman"/>
                <w:b w:val="0"/>
                <w:szCs w:val="20"/>
              </w:rPr>
              <w:t>IGRA-QFT, IGRA-</w:t>
            </w:r>
            <w:proofErr w:type="spellStart"/>
            <w:r w:rsidRPr="00597358">
              <w:rPr>
                <w:rFonts w:cs="Times New Roman"/>
                <w:b w:val="0"/>
                <w:szCs w:val="20"/>
              </w:rPr>
              <w:t>TSpot</w:t>
            </w:r>
            <w:proofErr w:type="spellEnd"/>
            <w:r w:rsidRPr="00597358">
              <w:rPr>
                <w:rFonts w:cs="Times New Roman"/>
                <w:b w:val="0"/>
                <w:szCs w:val="20"/>
              </w:rPr>
              <w:t xml:space="preserve"> or IGRA-Unknown</w:t>
            </w:r>
          </w:p>
          <w:p w:rsidR="002A398B" w:rsidRPr="00597358" w:rsidRDefault="002A398B" w:rsidP="00A02F87">
            <w:pPr>
              <w:pStyle w:val="ListParagraph"/>
              <w:numPr>
                <w:ilvl w:val="0"/>
                <w:numId w:val="2"/>
              </w:numPr>
              <w:rPr>
                <w:rFonts w:cstheme="minorHAnsi"/>
                <w:b w:val="0"/>
                <w:i/>
                <w:szCs w:val="20"/>
              </w:rPr>
            </w:pPr>
            <w:r w:rsidRPr="00597358">
              <w:rPr>
                <w:rFonts w:cstheme="minorHAnsi"/>
                <w:b w:val="0"/>
                <w:i/>
                <w:szCs w:val="20"/>
              </w:rPr>
              <w:t xml:space="preserve">HIV, </w:t>
            </w:r>
            <w:r w:rsidR="0063481B" w:rsidRPr="00597358">
              <w:rPr>
                <w:rFonts w:cstheme="minorHAnsi"/>
                <w:b w:val="0"/>
                <w:i/>
                <w:szCs w:val="20"/>
              </w:rPr>
              <w:t>CD4 Count expected when HIV = Positive</w:t>
            </w:r>
            <w:r w:rsidR="006A666B">
              <w:rPr>
                <w:rFonts w:cstheme="minorHAnsi"/>
                <w:b w:val="0"/>
                <w:i/>
                <w:szCs w:val="20"/>
              </w:rPr>
              <w:t xml:space="preserve"> (Qual Result is NA)</w:t>
            </w:r>
          </w:p>
          <w:p w:rsidR="002A398B" w:rsidRPr="00597358" w:rsidRDefault="005B6183" w:rsidP="00A02F87">
            <w:pPr>
              <w:pStyle w:val="ListParagraph"/>
              <w:numPr>
                <w:ilvl w:val="0"/>
                <w:numId w:val="2"/>
              </w:numPr>
              <w:rPr>
                <w:rFonts w:cstheme="minorHAnsi"/>
                <w:b w:val="0"/>
                <w:i/>
                <w:szCs w:val="20"/>
              </w:rPr>
            </w:pPr>
            <w:r w:rsidRPr="00597358">
              <w:rPr>
                <w:rFonts w:cstheme="minorHAnsi"/>
                <w:b w:val="0"/>
                <w:i/>
                <w:szCs w:val="20"/>
              </w:rPr>
              <w:t xml:space="preserve">If </w:t>
            </w:r>
            <w:r w:rsidR="002A398B" w:rsidRPr="00597358">
              <w:rPr>
                <w:rFonts w:cstheme="minorHAnsi"/>
                <w:b w:val="0"/>
                <w:i/>
                <w:szCs w:val="20"/>
              </w:rPr>
              <w:t>Diabet</w:t>
            </w:r>
            <w:r w:rsidRPr="00597358">
              <w:rPr>
                <w:rFonts w:cstheme="minorHAnsi"/>
                <w:b w:val="0"/>
                <w:i/>
                <w:szCs w:val="20"/>
              </w:rPr>
              <w:t>ic</w:t>
            </w:r>
            <w:r w:rsidR="002A398B" w:rsidRPr="00597358">
              <w:rPr>
                <w:rFonts w:cstheme="minorHAnsi"/>
                <w:b w:val="0"/>
                <w:i/>
                <w:szCs w:val="20"/>
              </w:rPr>
              <w:t xml:space="preserve"> (</w:t>
            </w:r>
            <w:r w:rsidR="002A398B" w:rsidRPr="00597358">
              <w:rPr>
                <w:rFonts w:cs="Times New Roman"/>
                <w:b w:val="0"/>
                <w:szCs w:val="20"/>
              </w:rPr>
              <w:t>Hemoglobin A1c or Fasting Blood Glucose)</w:t>
            </w:r>
            <w:r w:rsidR="002D1519" w:rsidRPr="00597358">
              <w:rPr>
                <w:rFonts w:cs="Times New Roman"/>
                <w:b w:val="0"/>
                <w:szCs w:val="20"/>
              </w:rPr>
              <w:t xml:space="preserve"> – new testing result</w:t>
            </w:r>
            <w:r w:rsidR="007D2128">
              <w:rPr>
                <w:rFonts w:cs="Times New Roman"/>
                <w:b w:val="0"/>
                <w:szCs w:val="20"/>
              </w:rPr>
              <w:t>s</w:t>
            </w:r>
            <w:r w:rsidR="004527CB">
              <w:rPr>
                <w:rFonts w:cs="Times New Roman"/>
                <w:b w:val="0"/>
                <w:szCs w:val="20"/>
              </w:rPr>
              <w:t xml:space="preserve"> </w:t>
            </w:r>
            <w:r w:rsidR="004527CB">
              <w:rPr>
                <w:rFonts w:cstheme="minorHAnsi"/>
                <w:b w:val="0"/>
                <w:i/>
                <w:szCs w:val="20"/>
              </w:rPr>
              <w:t>(Qual Result is NA)</w:t>
            </w:r>
          </w:p>
          <w:p w:rsidR="0063481B" w:rsidRDefault="002A398B" w:rsidP="007D2B40">
            <w:pPr>
              <w:rPr>
                <w:rFonts w:cstheme="minorHAnsi"/>
                <w:bCs w:val="0"/>
                <w:i/>
                <w:szCs w:val="20"/>
              </w:rPr>
            </w:pPr>
            <w:r w:rsidRPr="00597358">
              <w:rPr>
                <w:rFonts w:cstheme="minorHAnsi"/>
                <w:b w:val="0"/>
                <w:i/>
                <w:szCs w:val="20"/>
              </w:rPr>
              <w:t xml:space="preserve">If test was not </w:t>
            </w:r>
            <w:r w:rsidR="00B81509" w:rsidRPr="00597358">
              <w:rPr>
                <w:rFonts w:cstheme="minorHAnsi"/>
                <w:b w:val="0"/>
                <w:i/>
                <w:szCs w:val="20"/>
              </w:rPr>
              <w:t>done,</w:t>
            </w:r>
            <w:r w:rsidRPr="00597358">
              <w:rPr>
                <w:rFonts w:cstheme="minorHAnsi"/>
                <w:b w:val="0"/>
                <w:i/>
                <w:szCs w:val="20"/>
              </w:rPr>
              <w:t xml:space="preserve"> please indicate so.</w:t>
            </w:r>
            <w:r w:rsidR="00B81509" w:rsidRPr="00597358">
              <w:rPr>
                <w:rFonts w:cstheme="minorHAnsi"/>
                <w:b w:val="0"/>
                <w:i/>
                <w:szCs w:val="20"/>
              </w:rPr>
              <w:t xml:space="preserve">  Multiple results </w:t>
            </w:r>
            <w:r w:rsidR="0064311B">
              <w:rPr>
                <w:rFonts w:cstheme="minorHAnsi"/>
                <w:b w:val="0"/>
                <w:i/>
                <w:szCs w:val="20"/>
              </w:rPr>
              <w:t xml:space="preserve">for a test </w:t>
            </w:r>
            <w:r w:rsidR="00B81509" w:rsidRPr="00597358">
              <w:rPr>
                <w:rFonts w:cstheme="minorHAnsi"/>
                <w:b w:val="0"/>
                <w:i/>
                <w:szCs w:val="20"/>
              </w:rPr>
              <w:t xml:space="preserve">can be </w:t>
            </w:r>
            <w:r w:rsidR="00AF1098" w:rsidRPr="00597358">
              <w:rPr>
                <w:rFonts w:cstheme="minorHAnsi"/>
                <w:b w:val="0"/>
                <w:i/>
                <w:szCs w:val="20"/>
              </w:rPr>
              <w:t>provided</w:t>
            </w:r>
            <w:r w:rsidR="0064311B">
              <w:rPr>
                <w:rFonts w:cstheme="minorHAnsi"/>
                <w:b w:val="0"/>
                <w:i/>
                <w:szCs w:val="20"/>
              </w:rPr>
              <w:t xml:space="preserve"> but only one is expected.</w:t>
            </w:r>
          </w:p>
          <w:p w:rsidR="00C228CB" w:rsidRPr="0063481B" w:rsidRDefault="00C228CB" w:rsidP="007D2B40">
            <w:pPr>
              <w:rPr>
                <w:rFonts w:cstheme="minorHAnsi"/>
                <w:i/>
                <w:szCs w:val="20"/>
              </w:rPr>
            </w:pP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C63E29" w:rsidRDefault="00550448" w:rsidP="007D2B40">
            <w:pPr>
              <w:rPr>
                <w:noProof/>
              </w:rPr>
            </w:pPr>
            <w:r>
              <w:rPr>
                <w:noProof/>
              </w:rPr>
              <w:drawing>
                <wp:inline distT="0" distB="0" distL="0" distR="0" wp14:anchorId="1CAE271A" wp14:editId="6F22C837">
                  <wp:extent cx="2965783" cy="4660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14813" cy="489470"/>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C63E29" w:rsidRDefault="00775E22" w:rsidP="007D2B40">
            <w:pPr>
              <w:cnfStyle w:val="000000000000" w:firstRow="0" w:lastRow="0" w:firstColumn="0" w:lastColumn="0" w:oddVBand="0" w:evenVBand="0" w:oddHBand="0" w:evenHBand="0" w:firstRowFirstColumn="0" w:firstRowLastColumn="0" w:lastRowFirstColumn="0" w:lastRowLastColumn="0"/>
            </w:pPr>
            <w:r>
              <w:t xml:space="preserve">Q17 </w:t>
            </w:r>
            <w:r w:rsidR="00AF1098">
              <w:t xml:space="preserve">has moved to the laboratory results </w:t>
            </w:r>
            <w:r>
              <w:t>as Smear Test Type with Specimen Source site as Sputum</w:t>
            </w:r>
            <w:r w:rsidR="00920D4E">
              <w:t xml:space="preserve"> with Date Collected and </w:t>
            </w:r>
            <w:r w:rsidR="0060683A" w:rsidRPr="005F148F">
              <w:t>Date Reported and</w:t>
            </w:r>
            <w:r w:rsidR="0060683A">
              <w:t xml:space="preserve"> </w:t>
            </w:r>
            <w:r w:rsidR="00920D4E">
              <w:t>Qualitative Result.  If system collects and Quantitative Results those can be provided also.</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1 Smear for Sputum </w:t>
            </w:r>
            <w:r w:rsidR="00413F78">
              <w:rPr>
                <w:b/>
                <w:color w:val="FF0000"/>
              </w:rPr>
              <w:t xml:space="preserve">Specimen Source Site </w:t>
            </w:r>
            <w:r>
              <w:rPr>
                <w:b/>
                <w:color w:val="FF0000"/>
              </w:rPr>
              <w:t>with Qualitative Result</w:t>
            </w:r>
            <w:r w:rsidR="00413F78">
              <w:rPr>
                <w:b/>
                <w:color w:val="FF0000"/>
              </w:rPr>
              <w:t xml:space="preserve">, </w:t>
            </w:r>
            <w:r>
              <w:rPr>
                <w:b/>
                <w:color w:val="FF0000"/>
              </w:rPr>
              <w:t>Date Collected</w:t>
            </w:r>
            <w:r w:rsidR="00413F78">
              <w:rPr>
                <w:b/>
                <w:color w:val="FF0000"/>
              </w:rPr>
              <w:t xml:space="preserve"> and Specimen Source Site</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C63E29" w:rsidRDefault="00775E22"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1D6560B" wp14:editId="3B6474F0">
                  <wp:extent cx="3496119" cy="5780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5024" cy="59773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550448" w:rsidRDefault="00920D4E" w:rsidP="007D2B40">
            <w:pPr>
              <w:rPr>
                <w:noProof/>
              </w:rPr>
            </w:pPr>
            <w:r>
              <w:rPr>
                <w:noProof/>
              </w:rPr>
              <w:drawing>
                <wp:inline distT="0" distB="0" distL="0" distR="0" wp14:anchorId="1B657A3A" wp14:editId="7CEDA7BF">
                  <wp:extent cx="3441475" cy="49876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2087" cy="536534"/>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550448" w:rsidRDefault="003D24FE" w:rsidP="007D2B40">
            <w:pPr>
              <w:cnfStyle w:val="000000000000" w:firstRow="0" w:lastRow="0" w:firstColumn="0" w:lastColumn="0" w:oddVBand="0" w:evenVBand="0" w:oddHBand="0" w:evenHBand="0" w:firstRowFirstColumn="0" w:firstRowLastColumn="0" w:lastRowFirstColumn="0" w:lastRowLastColumn="0"/>
            </w:pPr>
            <w:r>
              <w:t xml:space="preserve">Q18 </w:t>
            </w:r>
            <w:r w:rsidR="00AF1098">
              <w:t xml:space="preserve">has moved to the laboratory results </w:t>
            </w:r>
            <w:r>
              <w:t>as Culture Test Type with Specimen Source as Sputum with Date Collected and Date Reported and Qualitative Result.</w:t>
            </w:r>
            <w:r w:rsidR="002A398B">
              <w:t xml:space="preserve">  Quantitative Result</w:t>
            </w:r>
            <w:r w:rsidR="00320FBB">
              <w:t>s are not applicable</w:t>
            </w:r>
            <w:r w:rsidR="002A398B">
              <w:t>.  Reporting Laboratory Type is removed.</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1 Culture for Sputum </w:t>
            </w:r>
            <w:r w:rsidR="00413F78">
              <w:rPr>
                <w:b/>
                <w:color w:val="FF0000"/>
              </w:rPr>
              <w:t xml:space="preserve">Specimen Source Site </w:t>
            </w:r>
            <w:r>
              <w:rPr>
                <w:b/>
                <w:color w:val="FF0000"/>
              </w:rPr>
              <w:t>with Qualitative Result, Date Collected</w:t>
            </w:r>
            <w:r w:rsidR="00413F78">
              <w:rPr>
                <w:b/>
                <w:color w:val="FF0000"/>
              </w:rPr>
              <w:t xml:space="preserve">, </w:t>
            </w:r>
            <w:r>
              <w:rPr>
                <w:b/>
                <w:color w:val="FF0000"/>
              </w:rPr>
              <w:t>Date Result Reported</w:t>
            </w:r>
            <w:r w:rsidR="00413F78">
              <w:rPr>
                <w:b/>
                <w:color w:val="FF0000"/>
              </w:rPr>
              <w:t xml:space="preserve"> and Specimen Source Site</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550448" w:rsidRDefault="003D24FE"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57136EA" wp14:editId="63545897">
                  <wp:extent cx="3496119" cy="5780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5024" cy="59773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550448" w:rsidRDefault="002A398B" w:rsidP="007D2B40">
            <w:pPr>
              <w:rPr>
                <w:noProof/>
              </w:rPr>
            </w:pPr>
            <w:r>
              <w:rPr>
                <w:noProof/>
              </w:rPr>
              <w:drawing>
                <wp:inline distT="0" distB="0" distL="0" distR="0" wp14:anchorId="2F970990" wp14:editId="2757C589">
                  <wp:extent cx="3336344" cy="373354"/>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3203" cy="397622"/>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550448" w:rsidRDefault="002A398B" w:rsidP="007D2B40">
            <w:pPr>
              <w:cnfStyle w:val="000000000000" w:firstRow="0" w:lastRow="0" w:firstColumn="0" w:lastColumn="0" w:oddVBand="0" w:evenVBand="0" w:oddHBand="0" w:evenHBand="0" w:firstRowFirstColumn="0" w:firstRowLastColumn="0" w:lastRowFirstColumn="0" w:lastRowLastColumn="0"/>
            </w:pPr>
            <w:r>
              <w:t xml:space="preserve">Q19 </w:t>
            </w:r>
            <w:r w:rsidR="00AF1098">
              <w:t xml:space="preserve">has moved to the laboratory results </w:t>
            </w:r>
            <w:r w:rsidR="001F39DB">
              <w:t>as Smear or Pathology/Cytology or Pathology or Cytology Test Type to distinguish Type of Exam with Specimen Source Site as the anatomic code with the Date Collected</w:t>
            </w:r>
            <w:r w:rsidR="00FF504A">
              <w:t xml:space="preserve">, </w:t>
            </w:r>
            <w:r w:rsidR="00FF504A" w:rsidRPr="005F148F">
              <w:t>Date Reported</w:t>
            </w:r>
            <w:r w:rsidR="00FF504A">
              <w:t xml:space="preserve"> </w:t>
            </w:r>
            <w:r w:rsidR="001F39DB">
              <w:t xml:space="preserve">and the Qualitative Result.  If system collects Quantitative Results those can be provided also.  </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if performed then 1 Smear with non-sputum</w:t>
            </w:r>
            <w:r w:rsidR="00413F78">
              <w:rPr>
                <w:b/>
                <w:color w:val="FF0000"/>
              </w:rPr>
              <w:t xml:space="preserve"> Specimen Source Site</w:t>
            </w:r>
            <w:r>
              <w:rPr>
                <w:b/>
                <w:color w:val="FF0000"/>
              </w:rPr>
              <w:t xml:space="preserve"> with Qualitative Result, Date Collected</w:t>
            </w:r>
            <w:r w:rsidR="00413F78">
              <w:rPr>
                <w:b/>
                <w:color w:val="FF0000"/>
              </w:rPr>
              <w:t>, Specimen Source Site</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550448" w:rsidRDefault="00B81509"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9D69647" wp14:editId="084FEA41">
                  <wp:extent cx="3496119" cy="57807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5024" cy="59773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550448" w:rsidRDefault="00B81509" w:rsidP="007D2B40">
            <w:pPr>
              <w:rPr>
                <w:noProof/>
              </w:rPr>
            </w:pPr>
            <w:r>
              <w:rPr>
                <w:noProof/>
              </w:rPr>
              <w:drawing>
                <wp:inline distT="0" distB="0" distL="0" distR="0" wp14:anchorId="0B5E9E39" wp14:editId="7A92F0E7">
                  <wp:extent cx="3270854" cy="49966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30416" cy="524035"/>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550448" w:rsidRDefault="00B81509" w:rsidP="007D2B40">
            <w:pPr>
              <w:cnfStyle w:val="000000000000" w:firstRow="0" w:lastRow="0" w:firstColumn="0" w:lastColumn="0" w:oddVBand="0" w:evenVBand="0" w:oddHBand="0" w:evenHBand="0" w:firstRowFirstColumn="0" w:firstRowLastColumn="0" w:lastRowFirstColumn="0" w:lastRowLastColumn="0"/>
            </w:pPr>
            <w:r>
              <w:t xml:space="preserve">Q20 </w:t>
            </w:r>
            <w:r w:rsidR="00AF1098">
              <w:t xml:space="preserve">has moved to the laboratory results </w:t>
            </w:r>
            <w:r>
              <w:t>as Culture Test Type with Specimen Source Site as the anatomic code with the Date Collected</w:t>
            </w:r>
            <w:r w:rsidR="004D5F89">
              <w:t>, Date Reported</w:t>
            </w:r>
            <w:r>
              <w:t xml:space="preserve"> and the Qualitative Result.  </w:t>
            </w:r>
            <w:r w:rsidR="00FF504A" w:rsidRPr="00454C2F">
              <w:t>Quantitative Results are not applicable.</w:t>
            </w:r>
            <w:r>
              <w:t xml:space="preserve">  </w:t>
            </w:r>
            <w:r w:rsidR="004D5F89">
              <w:t xml:space="preserve"> Reporting Laboratory Type is removed.</w:t>
            </w:r>
          </w:p>
          <w:p w:rsidR="00413F78" w:rsidRDefault="00413F78"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if performed then 1 Culture with non-sputum Specimen Source Site with Qualitative Result, Date Collected, Date Reported and Specimen Source Site</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550448" w:rsidRDefault="004D5F89"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50FC3B0" wp14:editId="78D31F89">
                  <wp:extent cx="3496119" cy="5780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5024" cy="59773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550448" w:rsidRDefault="004D5F89" w:rsidP="007D2B40">
            <w:pPr>
              <w:rPr>
                <w:noProof/>
              </w:rPr>
            </w:pPr>
            <w:r>
              <w:rPr>
                <w:noProof/>
              </w:rPr>
              <w:drawing>
                <wp:inline distT="0" distB="0" distL="0" distR="0" wp14:anchorId="57AFFEA4" wp14:editId="540FEE12">
                  <wp:extent cx="3139552" cy="592941"/>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91182" cy="602692"/>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550448" w:rsidRDefault="004D5F89" w:rsidP="007D2B40">
            <w:pPr>
              <w:cnfStyle w:val="000000000000" w:firstRow="0" w:lastRow="0" w:firstColumn="0" w:lastColumn="0" w:oddVBand="0" w:evenVBand="0" w:oddHBand="0" w:evenHBand="0" w:firstRowFirstColumn="0" w:firstRowLastColumn="0" w:lastRowFirstColumn="0" w:lastRowLastColumn="0"/>
            </w:pPr>
            <w:r>
              <w:t xml:space="preserve">Q21 </w:t>
            </w:r>
            <w:r w:rsidR="008F2BB0">
              <w:t xml:space="preserve">has moved to the laboratory results </w:t>
            </w:r>
            <w:r>
              <w:t xml:space="preserve">as NAA Test Type with Specimen Source Site as the consolidated </w:t>
            </w:r>
            <w:r w:rsidR="002D1519">
              <w:t xml:space="preserve">response from the specimen type section of either sputum or anatomic code as well as the Date Collected, Date Reported and Qualitative Results.    </w:t>
            </w:r>
            <w:r w:rsidR="00FF504A" w:rsidRPr="00454C2F">
              <w:t>Quantitative Results are not applicable</w:t>
            </w:r>
            <w:r w:rsidR="002D1519" w:rsidRPr="00454C2F">
              <w:t>.</w:t>
            </w:r>
            <w:r w:rsidR="002D1519">
              <w:t xml:space="preserve">   Reporting Laboratory Type is removed.</w:t>
            </w:r>
          </w:p>
          <w:p w:rsidR="00413F78" w:rsidRDefault="00413F78"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–1 NAA with Qualitative Result, Date Collected, Date Reported and Specimen Source Site</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550448" w:rsidRDefault="004D5F89"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50FC3B0" wp14:editId="78D31F89">
                  <wp:extent cx="3496119" cy="57807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5024" cy="59773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4D5F89" w:rsidRDefault="00CA4718" w:rsidP="007D2B40">
            <w:pPr>
              <w:rPr>
                <w:noProof/>
              </w:rPr>
            </w:pPr>
            <w:r>
              <w:rPr>
                <w:noProof/>
              </w:rPr>
              <w:drawing>
                <wp:inline distT="0" distB="0" distL="0" distR="0" wp14:anchorId="63B90060" wp14:editId="2B9E95DC">
                  <wp:extent cx="3227962" cy="6531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45634" cy="697186"/>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4D5F89" w:rsidRDefault="00CA4718" w:rsidP="007D2B40">
            <w:pPr>
              <w:cnfStyle w:val="000000000000" w:firstRow="0" w:lastRow="0" w:firstColumn="0" w:lastColumn="0" w:oddVBand="0" w:evenVBand="0" w:oddHBand="0" w:evenHBand="0" w:firstRowFirstColumn="0" w:firstRowLastColumn="0" w:lastRowFirstColumn="0" w:lastRowLastColumn="0"/>
              <w:rPr>
                <w:rFonts w:cstheme="minorHAnsi"/>
                <w:i/>
                <w:szCs w:val="20"/>
              </w:rPr>
            </w:pPr>
            <w:r>
              <w:t xml:space="preserve">Chest Studies have been consolidated into a </w:t>
            </w:r>
            <w:r w:rsidR="00FC7B9F">
              <w:t xml:space="preserve">flexible </w:t>
            </w:r>
            <w:r>
              <w:t>repeating block</w:t>
            </w:r>
            <w:r w:rsidR="00FC7B9F">
              <w:t xml:space="preserve">.  </w:t>
            </w:r>
            <w:r w:rsidR="00FC7B9F" w:rsidRPr="00E47742">
              <w:rPr>
                <w:rFonts w:cstheme="minorHAnsi"/>
                <w:i/>
                <w:szCs w:val="20"/>
              </w:rPr>
              <w:t>Please provide a</w:t>
            </w:r>
            <w:r w:rsidR="00FC7B9F">
              <w:rPr>
                <w:rFonts w:cstheme="minorHAnsi"/>
                <w:i/>
                <w:szCs w:val="20"/>
              </w:rPr>
              <w:t xml:space="preserve">t least one </w:t>
            </w:r>
            <w:r w:rsidR="00FC7B9F" w:rsidRPr="00E47742">
              <w:rPr>
                <w:rFonts w:cstheme="minorHAnsi"/>
                <w:i/>
                <w:szCs w:val="20"/>
              </w:rPr>
              <w:t>response for each of the main test types</w:t>
            </w:r>
            <w:r w:rsidR="00FC7B9F">
              <w:rPr>
                <w:rFonts w:cstheme="minorHAnsi"/>
                <w:i/>
                <w:szCs w:val="20"/>
              </w:rPr>
              <w:t xml:space="preserve"> – Plain Radiograph and one of CT Scan, MRI, PET or Othe</w:t>
            </w:r>
            <w:r w:rsidR="00C36C7E">
              <w:rPr>
                <w:rFonts w:cstheme="minorHAnsi"/>
                <w:i/>
                <w:szCs w:val="20"/>
              </w:rPr>
              <w:t>r</w:t>
            </w:r>
            <w:r w:rsidR="00FC7B9F">
              <w:rPr>
                <w:rFonts w:cstheme="minorHAnsi"/>
                <w:i/>
                <w:szCs w:val="20"/>
              </w:rPr>
              <w:t xml:space="preserve">. </w:t>
            </w:r>
            <w:r w:rsidR="00AF2C8C">
              <w:rPr>
                <w:rFonts w:cstheme="minorHAnsi"/>
                <w:i/>
                <w:szCs w:val="20"/>
              </w:rPr>
              <w:t xml:space="preserve">  </w:t>
            </w:r>
            <w:r w:rsidR="00AF2C8C" w:rsidRPr="00E47742">
              <w:rPr>
                <w:rFonts w:cstheme="minorHAnsi"/>
                <w:i/>
                <w:szCs w:val="20"/>
              </w:rPr>
              <w:t>If test was not done, please indicate so.</w:t>
            </w:r>
            <w:r w:rsidR="00AF2C8C">
              <w:rPr>
                <w:rFonts w:cstheme="minorHAnsi"/>
                <w:i/>
                <w:szCs w:val="20"/>
              </w:rPr>
              <w:t xml:space="preserve">  Multiple results can be </w:t>
            </w:r>
            <w:r w:rsidR="008F2BB0">
              <w:rPr>
                <w:rFonts w:cstheme="minorHAnsi"/>
                <w:i/>
                <w:szCs w:val="20"/>
              </w:rPr>
              <w:t>provided</w:t>
            </w:r>
            <w:r w:rsidR="0064311B">
              <w:rPr>
                <w:rFonts w:cstheme="minorHAnsi"/>
                <w:i/>
                <w:szCs w:val="20"/>
              </w:rPr>
              <w:t>; however only one of the two groups is expected</w:t>
            </w:r>
            <w:r w:rsidR="00AF2C8C">
              <w:rPr>
                <w:rFonts w:cstheme="minorHAnsi"/>
                <w:i/>
                <w:szCs w:val="20"/>
              </w:rPr>
              <w:t xml:space="preserve">. </w:t>
            </w:r>
            <w:r w:rsidR="00FC7B9F">
              <w:rPr>
                <w:rFonts w:cstheme="minorHAnsi"/>
                <w:i/>
                <w:szCs w:val="20"/>
              </w:rPr>
              <w:t xml:space="preserve"> </w:t>
            </w:r>
            <w:r w:rsidR="0064311B">
              <w:rPr>
                <w:rFonts w:cstheme="minorHAnsi"/>
                <w:i/>
                <w:szCs w:val="20"/>
              </w:rPr>
              <w:t>Answer r</w:t>
            </w:r>
            <w:r w:rsidR="007D2128">
              <w:rPr>
                <w:rFonts w:cstheme="minorHAnsi"/>
                <w:i/>
                <w:szCs w:val="20"/>
              </w:rPr>
              <w:t>esponse</w:t>
            </w:r>
            <w:r w:rsidR="00FC7B9F">
              <w:rPr>
                <w:rFonts w:cstheme="minorHAnsi"/>
                <w:i/>
                <w:szCs w:val="20"/>
              </w:rPr>
              <w:t xml:space="preserve"> names slightly differ but meanings are the same:</w:t>
            </w:r>
          </w:p>
          <w:p w:rsidR="00FC7B9F" w:rsidRPr="00597358" w:rsidRDefault="00FC7B9F" w:rsidP="00FC7B9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rPr>
            </w:pPr>
            <w:r w:rsidRPr="00597358">
              <w:rPr>
                <w:sz w:val="20"/>
              </w:rPr>
              <w:t>Normal =&gt;</w:t>
            </w:r>
            <w:r w:rsidR="00C36C7E" w:rsidRPr="00597358">
              <w:rPr>
                <w:sz w:val="20"/>
              </w:rPr>
              <w:t xml:space="preserve"> Not Consistent with TB</w:t>
            </w:r>
          </w:p>
          <w:p w:rsidR="00C36C7E" w:rsidRPr="00597358" w:rsidRDefault="00C36C7E" w:rsidP="00FC7B9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rPr>
            </w:pPr>
            <w:r w:rsidRPr="00597358">
              <w:rPr>
                <w:sz w:val="20"/>
              </w:rPr>
              <w:t>Abnormal (consistent with TB) =&gt; Consistent with TB</w:t>
            </w:r>
          </w:p>
          <w:p w:rsidR="00C36C7E" w:rsidRDefault="00C36C7E" w:rsidP="00C36C7E">
            <w:pPr>
              <w:cnfStyle w:val="000000000000" w:firstRow="0" w:lastRow="0" w:firstColumn="0" w:lastColumn="0" w:oddVBand="0" w:evenVBand="0" w:oddHBand="0" w:evenHBand="0" w:firstRowFirstColumn="0" w:firstRowLastColumn="0" w:lastRowFirstColumn="0" w:lastRowLastColumn="0"/>
            </w:pPr>
            <w:r>
              <w:t>No change with Miliary or Cavity.  Date of Study is added</w:t>
            </w:r>
            <w:r w:rsidR="0064311B">
              <w:t xml:space="preserve"> if available in your system.</w:t>
            </w:r>
          </w:p>
          <w:p w:rsidR="00413F78" w:rsidRDefault="00413F78" w:rsidP="00C36C7E">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1 Plain Chest Radiograph and 1 (any other type) with Qualitative Result, Cavity and Miliary</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4D5F89" w:rsidRDefault="00CA4718"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00F7E72" wp14:editId="5841578C">
                  <wp:extent cx="3600113" cy="380011"/>
                  <wp:effectExtent l="0" t="0" r="63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89910" cy="410601"/>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4D5F89" w:rsidRDefault="00AF2C8C" w:rsidP="007D2B40">
            <w:pPr>
              <w:rPr>
                <w:noProof/>
              </w:rPr>
            </w:pPr>
            <w:r>
              <w:rPr>
                <w:noProof/>
              </w:rPr>
              <w:drawing>
                <wp:inline distT="0" distB="0" distL="0" distR="0" wp14:anchorId="606C784D" wp14:editId="1426729C">
                  <wp:extent cx="3117780" cy="590007"/>
                  <wp:effectExtent l="0" t="0" r="698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97625" cy="605117"/>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4D5F89" w:rsidRDefault="00AF2C8C" w:rsidP="007D2B40">
            <w:pPr>
              <w:cnfStyle w:val="000000000000" w:firstRow="0" w:lastRow="0" w:firstColumn="0" w:lastColumn="0" w:oddVBand="0" w:evenVBand="0" w:oddHBand="0" w:evenHBand="0" w:firstRowFirstColumn="0" w:firstRowLastColumn="0" w:lastRowFirstColumn="0" w:lastRowLastColumn="0"/>
            </w:pPr>
            <w:r>
              <w:t xml:space="preserve">Q23 </w:t>
            </w:r>
            <w:r w:rsidR="008F2BB0">
              <w:t xml:space="preserve">has moved to the </w:t>
            </w:r>
            <w:r>
              <w:t xml:space="preserve">laboratory test results </w:t>
            </w:r>
            <w:r w:rsidR="005B6183">
              <w:t>as</w:t>
            </w:r>
            <w:r>
              <w:t xml:space="preserve"> TST Test Type</w:t>
            </w:r>
            <w:r w:rsidR="00825F3D">
              <w:t>,</w:t>
            </w:r>
            <w:r>
              <w:t xml:space="preserve"> Specimen Source Site as Skin Structure</w:t>
            </w:r>
            <w:r w:rsidR="00825F3D">
              <w:t xml:space="preserve">, Qualitative Results, Date Placed, </w:t>
            </w:r>
            <w:r w:rsidR="00771A94">
              <w:t xml:space="preserve">Date Read </w:t>
            </w:r>
            <w:r w:rsidR="00825F3D">
              <w:t xml:space="preserve">and Quantitative Result from MM of Induration and Units of Measure as MM.  </w:t>
            </w:r>
          </w:p>
          <w:p w:rsidR="00CA7E50" w:rsidRDefault="00CA7E50"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1 TST with Specimen Source Site, Qualitative Results, Date Placed, Quantitative Results and Unit of Measure</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4D5F89" w:rsidRDefault="004D5F89"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50FC3B0" wp14:editId="78D31F89">
                  <wp:extent cx="3496119" cy="5780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5024" cy="59773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4D5F89" w:rsidRDefault="00825F3D" w:rsidP="007D2B40">
            <w:pPr>
              <w:rPr>
                <w:noProof/>
              </w:rPr>
            </w:pPr>
            <w:r>
              <w:rPr>
                <w:noProof/>
              </w:rPr>
              <w:drawing>
                <wp:inline distT="0" distB="0" distL="0" distR="0" wp14:anchorId="3B5C7E12" wp14:editId="3595A038">
                  <wp:extent cx="3198300" cy="779624"/>
                  <wp:effectExtent l="0" t="0" r="254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65341" cy="795966"/>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4D5F89" w:rsidRDefault="00825F3D" w:rsidP="007D2B40">
            <w:pPr>
              <w:cnfStyle w:val="000000000000" w:firstRow="0" w:lastRow="0" w:firstColumn="0" w:lastColumn="0" w:oddVBand="0" w:evenVBand="0" w:oddHBand="0" w:evenHBand="0" w:firstRowFirstColumn="0" w:firstRowLastColumn="0" w:lastRowFirstColumn="0" w:lastRowLastColumn="0"/>
            </w:pPr>
            <w:r>
              <w:t>Q24</w:t>
            </w:r>
            <w:r w:rsidR="00DC0EF0">
              <w:t xml:space="preserve"> </w:t>
            </w:r>
            <w:r w:rsidR="008F2BB0">
              <w:t xml:space="preserve">has moved to the </w:t>
            </w:r>
            <w:r w:rsidR="005B6183">
              <w:t xml:space="preserve">laboratory test results as </w:t>
            </w:r>
            <w:r w:rsidR="00DC0EF0">
              <w:t>one of the IGRA Test Types (</w:t>
            </w:r>
            <w:r w:rsidR="00DC0EF0" w:rsidRPr="00136033">
              <w:rPr>
                <w:rFonts w:cs="Times New Roman"/>
                <w:szCs w:val="20"/>
              </w:rPr>
              <w:t>IGRA-QFT, IGRA-</w:t>
            </w:r>
            <w:proofErr w:type="spellStart"/>
            <w:r w:rsidR="00DC0EF0" w:rsidRPr="00136033">
              <w:rPr>
                <w:rFonts w:cs="Times New Roman"/>
                <w:szCs w:val="20"/>
              </w:rPr>
              <w:t>TSpot</w:t>
            </w:r>
            <w:proofErr w:type="spellEnd"/>
            <w:r w:rsidR="00DC0EF0" w:rsidRPr="00136033">
              <w:rPr>
                <w:rFonts w:cs="Times New Roman"/>
                <w:szCs w:val="20"/>
              </w:rPr>
              <w:t>, IGRA-Unknown</w:t>
            </w:r>
            <w:r w:rsidR="00DC0EF0">
              <w:rPr>
                <w:rFonts w:cs="Times New Roman"/>
                <w:szCs w:val="20"/>
              </w:rPr>
              <w:t>) which replaces the Test Type Specify question.  The test should report the Qualitative Result</w:t>
            </w:r>
            <w:r w:rsidR="00FF504A">
              <w:rPr>
                <w:rFonts w:cs="Times New Roman"/>
                <w:szCs w:val="20"/>
              </w:rPr>
              <w:t xml:space="preserve">, </w:t>
            </w:r>
            <w:r w:rsidR="00FF504A" w:rsidRPr="00454C2F">
              <w:t>Date Reported</w:t>
            </w:r>
            <w:r w:rsidR="00FF504A">
              <w:t xml:space="preserve"> </w:t>
            </w:r>
            <w:r w:rsidR="00DC0EF0">
              <w:rPr>
                <w:rFonts w:cs="Times New Roman"/>
                <w:szCs w:val="20"/>
              </w:rPr>
              <w:t xml:space="preserve">and Date Collected.  </w:t>
            </w:r>
            <w:r w:rsidR="00DC0EF0">
              <w:t xml:space="preserve">If system collects Quantitative Results those can be provided also.  </w:t>
            </w:r>
          </w:p>
          <w:p w:rsidR="00177A79" w:rsidRDefault="00177A79"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1 IGRA with Qualitative Result and Date Collected</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4D5F89" w:rsidRDefault="004D5F89"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50FC3B0" wp14:editId="78D31F89">
                  <wp:extent cx="3496119" cy="57807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5024" cy="59773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DC0EF0" w:rsidRDefault="00C96F62" w:rsidP="007D2B40">
            <w:pPr>
              <w:rPr>
                <w:noProof/>
              </w:rPr>
            </w:pPr>
            <w:r>
              <w:rPr>
                <w:noProof/>
              </w:rPr>
              <w:drawing>
                <wp:inline distT="0" distB="0" distL="0" distR="0" wp14:anchorId="40168B55" wp14:editId="6AC228BF">
                  <wp:extent cx="2465367" cy="2091311"/>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83544" cy="2106730"/>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AD3914" w:rsidRDefault="00191FF2" w:rsidP="007D2B40">
            <w:pPr>
              <w:cnfStyle w:val="000000000000" w:firstRow="0" w:lastRow="0" w:firstColumn="0" w:lastColumn="0" w:oddVBand="0" w:evenVBand="0" w:oddHBand="0" w:evenHBand="0" w:firstRowFirstColumn="0" w:firstRowLastColumn="0" w:lastRowFirstColumn="0" w:lastRowLastColumn="0"/>
            </w:pPr>
            <w:r w:rsidRPr="00AD3914">
              <w:t>Q25 Name has change</w:t>
            </w:r>
            <w:r w:rsidR="00AF1098">
              <w:t>d</w:t>
            </w:r>
            <w:r w:rsidRPr="00AD3914">
              <w:t xml:space="preserve"> to Initial Reason Evaluated for TB and some responses have been consolidated into the </w:t>
            </w:r>
            <w:r w:rsidR="007D2128">
              <w:t>S</w:t>
            </w:r>
            <w:r w:rsidR="0063481B" w:rsidRPr="00AD3914">
              <w:t xml:space="preserve">creening and Other </w:t>
            </w:r>
            <w:r w:rsidRPr="00AD3914">
              <w:t>categories</w:t>
            </w:r>
            <w:r w:rsidR="0063481B" w:rsidRPr="00AD3914">
              <w:t xml:space="preserve">.  </w:t>
            </w:r>
          </w:p>
          <w:p w:rsidR="00AD3914" w:rsidRPr="00597358" w:rsidRDefault="0063481B" w:rsidP="00AD391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Calibri" w:hAnsi="Calibri" w:cstheme="minorHAnsi"/>
                <w:i/>
                <w:sz w:val="20"/>
              </w:rPr>
            </w:pPr>
            <w:r w:rsidRPr="00597358">
              <w:rPr>
                <w:sz w:val="20"/>
              </w:rPr>
              <w:t xml:space="preserve">Screening </w:t>
            </w:r>
            <w:r w:rsidR="00AD3914" w:rsidRPr="00597358">
              <w:rPr>
                <w:sz w:val="20"/>
              </w:rPr>
              <w:t>c</w:t>
            </w:r>
            <w:r w:rsidR="00AD3914" w:rsidRPr="00597358">
              <w:rPr>
                <w:rFonts w:ascii="Calibri" w:hAnsi="Calibri" w:cstheme="minorHAnsi"/>
                <w:sz w:val="20"/>
              </w:rPr>
              <w:t>onsolidates</w:t>
            </w:r>
            <w:r w:rsidR="00AD3914" w:rsidRPr="00597358">
              <w:rPr>
                <w:rFonts w:ascii="Calibri" w:hAnsi="Calibri" w:cstheme="minorHAnsi"/>
                <w:i/>
                <w:sz w:val="20"/>
              </w:rPr>
              <w:t xml:space="preserve"> Targeted Testing, Health Care Worker, Employment/Administrative Testing and Immigration Medical Exam.  </w:t>
            </w:r>
          </w:p>
          <w:p w:rsidR="00DC0EF0" w:rsidRPr="000772A3" w:rsidRDefault="00AD3914" w:rsidP="00AD3914">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597358">
              <w:rPr>
                <w:rFonts w:ascii="Calibri" w:hAnsi="Calibri" w:cstheme="minorHAnsi"/>
                <w:sz w:val="20"/>
              </w:rPr>
              <w:t>Other consolidates</w:t>
            </w:r>
            <w:r w:rsidRPr="00597358">
              <w:rPr>
                <w:rFonts w:ascii="Calibri" w:hAnsi="Calibri" w:cstheme="minorHAnsi"/>
                <w:i/>
                <w:sz w:val="20"/>
              </w:rPr>
              <w:t xml:space="preserve"> Abnormal Chest Radiograph (consistent with T</w:t>
            </w:r>
            <w:r w:rsidR="005B6183" w:rsidRPr="00597358">
              <w:rPr>
                <w:rFonts w:ascii="Calibri" w:hAnsi="Calibri" w:cstheme="minorHAnsi"/>
                <w:i/>
                <w:sz w:val="20"/>
              </w:rPr>
              <w:t>B</w:t>
            </w:r>
            <w:r w:rsidRPr="00597358">
              <w:rPr>
                <w:rFonts w:ascii="Calibri" w:hAnsi="Calibri" w:cstheme="minorHAnsi"/>
                <w:i/>
                <w:sz w:val="20"/>
              </w:rPr>
              <w:t>) and Incidental Lab Result</w:t>
            </w:r>
          </w:p>
          <w:p w:rsidR="000772A3" w:rsidRPr="00AD3914" w:rsidRDefault="000772A3" w:rsidP="000772A3">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DC0EF0" w:rsidRDefault="00191FF2"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DBB37A2" wp14:editId="4527EE03">
                  <wp:extent cx="2594511" cy="14166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3396" cy="1432407"/>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DC0EF0" w:rsidRDefault="005B6183" w:rsidP="007D2B40">
            <w:pPr>
              <w:rPr>
                <w:noProof/>
              </w:rPr>
            </w:pPr>
            <w:r>
              <w:rPr>
                <w:noProof/>
              </w:rPr>
              <w:drawing>
                <wp:inline distT="0" distB="0" distL="0" distR="0" wp14:anchorId="6934D364" wp14:editId="6E93A085">
                  <wp:extent cx="3141940" cy="473390"/>
                  <wp:effectExtent l="0" t="0" r="190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87352" cy="525433"/>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DC0EF0" w:rsidRDefault="005B6183" w:rsidP="007D2B40">
            <w:pPr>
              <w:cnfStyle w:val="000000000000" w:firstRow="0" w:lastRow="0" w:firstColumn="0" w:lastColumn="0" w:oddVBand="0" w:evenVBand="0" w:oddHBand="0" w:evenHBand="0" w:firstRowFirstColumn="0" w:firstRowLastColumn="0" w:lastRowFirstColumn="0" w:lastRowLastColumn="0"/>
            </w:pPr>
            <w:r>
              <w:t xml:space="preserve">Q26 </w:t>
            </w:r>
            <w:r w:rsidR="008F2BB0">
              <w:t xml:space="preserve">has moved to the </w:t>
            </w:r>
            <w:r>
              <w:t xml:space="preserve">laboratory test results as HIV Test Type with Qualitative Results. </w:t>
            </w:r>
            <w:r w:rsidR="00771A94">
              <w:t xml:space="preserve"> Specimen Source Site would be Blood. </w:t>
            </w:r>
            <w:r>
              <w:t xml:space="preserve"> If system collect</w:t>
            </w:r>
            <w:r w:rsidR="000D4586">
              <w:t>s Date Collected, Date R</w:t>
            </w:r>
            <w:r w:rsidR="008F2BB0">
              <w:t>e</w:t>
            </w:r>
            <w:r w:rsidR="000D4586">
              <w:t xml:space="preserve">ported then those can be provided also.  </w:t>
            </w:r>
            <w:r w:rsidR="00771A94" w:rsidRPr="00177A79">
              <w:t>Quantitative Results is not applicable.</w:t>
            </w:r>
            <w:r w:rsidR="00771A94">
              <w:t xml:space="preserve">  </w:t>
            </w:r>
            <w:r w:rsidR="000D4586">
              <w:t>The State HIV/AIDS Patient Number and City/County HIV/AIDS Patient Number questions have been removed.</w:t>
            </w:r>
          </w:p>
          <w:p w:rsidR="00177A79" w:rsidRDefault="00177A79"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1 HIV Status with Qualitative Result</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DC0EF0" w:rsidRDefault="005B6183"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0DCF49F" wp14:editId="67A161A2">
                  <wp:extent cx="3496119" cy="5780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5024" cy="597735"/>
                          </a:xfrm>
                          <a:prstGeom prst="rect">
                            <a:avLst/>
                          </a:prstGeom>
                        </pic:spPr>
                      </pic:pic>
                    </a:graphicData>
                  </a:graphic>
                </wp:inline>
              </w:drawing>
            </w:r>
          </w:p>
        </w:tc>
      </w:tr>
      <w:tr w:rsidR="00C95568" w:rsidTr="00731D97">
        <w:trPr>
          <w:cantSplit/>
        </w:trPr>
        <w:tc>
          <w:tcPr>
            <w:cnfStyle w:val="001000000000" w:firstRow="0" w:lastRow="0" w:firstColumn="1" w:lastColumn="0" w:oddVBand="0" w:evenVBand="0" w:oddHBand="0" w:evenHBand="0" w:firstRowFirstColumn="0" w:firstRowLastColumn="0" w:lastRowFirstColumn="0" w:lastRowLastColumn="0"/>
            <w:tcW w:w="14390" w:type="dxa"/>
            <w:gridSpan w:val="3"/>
          </w:tcPr>
          <w:p w:rsidR="00AC14A6" w:rsidRDefault="00AC14A6" w:rsidP="007D2B40">
            <w:pPr>
              <w:rPr>
                <w:bCs w:val="0"/>
                <w:noProof/>
              </w:rPr>
            </w:pPr>
          </w:p>
          <w:p w:rsidR="00C95568" w:rsidRPr="00597358" w:rsidRDefault="00C95568" w:rsidP="007D2B40">
            <w:pPr>
              <w:rPr>
                <w:b w:val="0"/>
                <w:noProof/>
              </w:rPr>
            </w:pPr>
            <w:r w:rsidRPr="00597358">
              <w:rPr>
                <w:b w:val="0"/>
                <w:noProof/>
              </w:rPr>
              <w:t>The Risk Factor repeating group consolidates all risk factor questions</w:t>
            </w:r>
            <w:r w:rsidR="0091507D">
              <w:rPr>
                <w:b w:val="0"/>
                <w:noProof/>
              </w:rPr>
              <w:t xml:space="preserve"> and only one response is expected for each risk factor (except Other)</w:t>
            </w:r>
            <w:r w:rsidRPr="00597358">
              <w:rPr>
                <w:b w:val="0"/>
                <w:noProof/>
              </w:rPr>
              <w:t xml:space="preserve">.  </w:t>
            </w:r>
            <w:r w:rsidR="005368A1" w:rsidRPr="00597358">
              <w:rPr>
                <w:b w:val="0"/>
                <w:noProof/>
              </w:rPr>
              <w:t>The following n</w:t>
            </w:r>
            <w:r w:rsidRPr="00597358">
              <w:rPr>
                <w:b w:val="0"/>
                <w:noProof/>
              </w:rPr>
              <w:t>ew questions have been added to the group:</w:t>
            </w:r>
          </w:p>
          <w:p w:rsidR="005368A1" w:rsidRPr="00597358" w:rsidRDefault="005368A1" w:rsidP="00C95568">
            <w:pPr>
              <w:pStyle w:val="ListParagraph"/>
              <w:numPr>
                <w:ilvl w:val="0"/>
                <w:numId w:val="6"/>
              </w:numPr>
              <w:rPr>
                <w:b w:val="0"/>
                <w:noProof/>
              </w:rPr>
            </w:pPr>
            <w:r w:rsidRPr="00597358">
              <w:rPr>
                <w:b w:val="0"/>
                <w:noProof/>
              </w:rPr>
              <w:t>Homeless Ever</w:t>
            </w:r>
            <w:r w:rsidR="000772A3">
              <w:rPr>
                <w:b w:val="0"/>
                <w:noProof/>
              </w:rPr>
              <w:t xml:space="preserve"> </w:t>
            </w:r>
            <w:r w:rsidR="000772A3">
              <w:rPr>
                <w:b w:val="0"/>
                <w:color w:val="FF0000"/>
              </w:rPr>
              <w:t>(NOT R</w:t>
            </w:r>
            <w:r w:rsidR="000772A3" w:rsidRPr="00977C13">
              <w:rPr>
                <w:b w:val="0"/>
                <w:color w:val="FF0000"/>
              </w:rPr>
              <w:t>equired</w:t>
            </w:r>
            <w:r w:rsidR="000772A3">
              <w:rPr>
                <w:b w:val="0"/>
                <w:color w:val="FF0000"/>
              </w:rPr>
              <w:t xml:space="preserve"> with </w:t>
            </w:r>
            <w:r w:rsidR="000772A3" w:rsidRPr="00977C13">
              <w:rPr>
                <w:b w:val="0"/>
                <w:color w:val="FF0000"/>
              </w:rPr>
              <w:t>2020 cases</w:t>
            </w:r>
            <w:r w:rsidR="000772A3">
              <w:rPr>
                <w:b w:val="0"/>
                <w:color w:val="FF0000"/>
              </w:rPr>
              <w:t>)</w:t>
            </w:r>
          </w:p>
          <w:p w:rsidR="005368A1" w:rsidRPr="00597358" w:rsidRDefault="005368A1" w:rsidP="00C95568">
            <w:pPr>
              <w:pStyle w:val="ListParagraph"/>
              <w:numPr>
                <w:ilvl w:val="0"/>
                <w:numId w:val="6"/>
              </w:numPr>
              <w:rPr>
                <w:b w:val="0"/>
                <w:noProof/>
              </w:rPr>
            </w:pPr>
            <w:r w:rsidRPr="00597358">
              <w:rPr>
                <w:b w:val="0"/>
                <w:noProof/>
              </w:rPr>
              <w:t>Resident of Correctional Facility Ever</w:t>
            </w:r>
            <w:r w:rsidR="000772A3">
              <w:rPr>
                <w:b w:val="0"/>
                <w:noProof/>
              </w:rPr>
              <w:t xml:space="preserve"> </w:t>
            </w:r>
            <w:r w:rsidR="000772A3">
              <w:rPr>
                <w:b w:val="0"/>
                <w:color w:val="FF0000"/>
              </w:rPr>
              <w:t>(NOT R</w:t>
            </w:r>
            <w:r w:rsidR="000772A3" w:rsidRPr="00977C13">
              <w:rPr>
                <w:b w:val="0"/>
                <w:color w:val="FF0000"/>
              </w:rPr>
              <w:t>equired</w:t>
            </w:r>
            <w:r w:rsidR="000772A3">
              <w:rPr>
                <w:b w:val="0"/>
                <w:color w:val="FF0000"/>
              </w:rPr>
              <w:t xml:space="preserve"> with </w:t>
            </w:r>
            <w:r w:rsidR="000772A3" w:rsidRPr="00977C13">
              <w:rPr>
                <w:b w:val="0"/>
                <w:color w:val="FF0000"/>
              </w:rPr>
              <w:t>2020 cases</w:t>
            </w:r>
            <w:r w:rsidR="000772A3">
              <w:rPr>
                <w:b w:val="0"/>
                <w:color w:val="FF0000"/>
              </w:rPr>
              <w:t>)</w:t>
            </w:r>
          </w:p>
          <w:p w:rsidR="005368A1" w:rsidRPr="00C228CB" w:rsidRDefault="005368A1" w:rsidP="00C95568">
            <w:pPr>
              <w:pStyle w:val="ListParagraph"/>
              <w:numPr>
                <w:ilvl w:val="0"/>
                <w:numId w:val="6"/>
              </w:numPr>
              <w:rPr>
                <w:noProof/>
              </w:rPr>
            </w:pPr>
            <w:r w:rsidRPr="00597358">
              <w:rPr>
                <w:b w:val="0"/>
                <w:noProof/>
              </w:rPr>
              <w:t>Viral Hepatitis (B or C only)</w:t>
            </w:r>
            <w:r w:rsidR="000772A3">
              <w:rPr>
                <w:b w:val="0"/>
                <w:noProof/>
              </w:rPr>
              <w:t xml:space="preserve"> </w:t>
            </w:r>
            <w:r w:rsidR="000772A3">
              <w:rPr>
                <w:b w:val="0"/>
                <w:color w:val="FF0000"/>
              </w:rPr>
              <w:t>(NOT R</w:t>
            </w:r>
            <w:r w:rsidR="000772A3" w:rsidRPr="00977C13">
              <w:rPr>
                <w:b w:val="0"/>
                <w:color w:val="FF0000"/>
              </w:rPr>
              <w:t>equired</w:t>
            </w:r>
            <w:r w:rsidR="000772A3">
              <w:rPr>
                <w:b w:val="0"/>
                <w:color w:val="FF0000"/>
              </w:rPr>
              <w:t xml:space="preserve"> with </w:t>
            </w:r>
            <w:r w:rsidR="000772A3" w:rsidRPr="00977C13">
              <w:rPr>
                <w:b w:val="0"/>
                <w:color w:val="FF0000"/>
              </w:rPr>
              <w:t>2020 cases</w:t>
            </w:r>
            <w:r w:rsidR="000772A3">
              <w:rPr>
                <w:b w:val="0"/>
                <w:color w:val="FF0000"/>
              </w:rPr>
              <w:t>)</w:t>
            </w:r>
          </w:p>
          <w:p w:rsidR="00C228CB" w:rsidRDefault="00C228CB" w:rsidP="00C228CB">
            <w:pPr>
              <w:pStyle w:val="ListParagraph"/>
              <w:rPr>
                <w:noProof/>
              </w:rPr>
            </w:pP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DC0EF0" w:rsidRDefault="000D4586" w:rsidP="007D2B40">
            <w:pPr>
              <w:rPr>
                <w:noProof/>
              </w:rPr>
            </w:pPr>
            <w:r>
              <w:rPr>
                <w:noProof/>
              </w:rPr>
              <w:drawing>
                <wp:inline distT="0" distB="0" distL="0" distR="0" wp14:anchorId="556A0524" wp14:editId="36B15F05">
                  <wp:extent cx="2000250" cy="723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00250" cy="723900"/>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DC0EF0" w:rsidRDefault="00C95568" w:rsidP="007D2B40">
            <w:pPr>
              <w:cnfStyle w:val="000000000000" w:firstRow="0" w:lastRow="0" w:firstColumn="0" w:lastColumn="0" w:oddVBand="0" w:evenVBand="0" w:oddHBand="0" w:evenHBand="0" w:firstRowFirstColumn="0" w:firstRowLastColumn="0" w:lastRowFirstColumn="0" w:lastRowLastColumn="0"/>
            </w:pPr>
            <w:r>
              <w:t xml:space="preserve">Q27 </w:t>
            </w:r>
            <w:r w:rsidR="008F2BB0">
              <w:t xml:space="preserve">has moved to </w:t>
            </w:r>
            <w:r>
              <w:t>the Risk Factors as the Homeless in the Past 12 Months Risk Factor.</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DC0EF0" w:rsidRDefault="00C95568"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D37437C" wp14:editId="5CB9B2BF">
                  <wp:extent cx="3243048" cy="1593372"/>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84907" cy="1613938"/>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noProof/>
              </w:rPr>
            </w:pPr>
          </w:p>
          <w:p w:rsidR="00DC0EF0" w:rsidRDefault="005368A1" w:rsidP="007D2B40">
            <w:pPr>
              <w:rPr>
                <w:noProof/>
              </w:rPr>
            </w:pPr>
            <w:r>
              <w:rPr>
                <w:noProof/>
              </w:rPr>
              <w:drawing>
                <wp:inline distT="0" distB="0" distL="0" distR="0" wp14:anchorId="019AB1F0" wp14:editId="61CD7D66">
                  <wp:extent cx="3203666" cy="48309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43861" cy="504233"/>
                          </a:xfrm>
                          <a:prstGeom prst="rect">
                            <a:avLst/>
                          </a:prstGeom>
                        </pic:spPr>
                      </pic:pic>
                    </a:graphicData>
                  </a:graphic>
                </wp:inline>
              </w:drawing>
            </w:r>
          </w:p>
          <w:p w:rsidR="00AF2941" w:rsidRDefault="00AF2941" w:rsidP="007D2B40">
            <w:pPr>
              <w:rPr>
                <w:noProof/>
              </w:rPr>
            </w:pP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DC0EF0" w:rsidRDefault="00AB4E4A" w:rsidP="007D2B40">
            <w:pPr>
              <w:cnfStyle w:val="000000000000" w:firstRow="0" w:lastRow="0" w:firstColumn="0" w:lastColumn="0" w:oddVBand="0" w:evenVBand="0" w:oddHBand="0" w:evenHBand="0" w:firstRowFirstColumn="0" w:firstRowLastColumn="0" w:lastRowFirstColumn="0" w:lastRowLastColumn="0"/>
            </w:pPr>
            <w:r>
              <w:t xml:space="preserve">Q28 </w:t>
            </w:r>
            <w:r w:rsidR="008F2BB0">
              <w:t>has moved to</w:t>
            </w:r>
            <w:r>
              <w:t xml:space="preserve"> the Risk Factors as the Resident of Correctional Facility at Diagnostic Evaluation Risk Factor.  The If Yes, facility question has not change</w:t>
            </w:r>
            <w:r w:rsidR="00AF2941">
              <w:t>d</w:t>
            </w:r>
            <w:r>
              <w:t xml:space="preserve"> and is a standalone question outside the Risk Factors group.  If Yes, ICE custody question has been removed.</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Risk Factor and Facility, but not ICE question</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DC0EF0" w:rsidRDefault="00AB4E4A"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024BDBF" wp14:editId="0C902766">
                  <wp:extent cx="3243048" cy="1593372"/>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84907" cy="1613938"/>
                          </a:xfrm>
                          <a:prstGeom prst="rect">
                            <a:avLst/>
                          </a:prstGeom>
                        </pic:spPr>
                      </pic:pic>
                    </a:graphicData>
                  </a:graphic>
                </wp:inline>
              </w:drawing>
            </w:r>
          </w:p>
          <w:p w:rsidR="00AB4E4A" w:rsidRDefault="00AB4E4A" w:rsidP="007D2B40">
            <w:pPr>
              <w:cnfStyle w:val="000000000000" w:firstRow="0" w:lastRow="0" w:firstColumn="0" w:lastColumn="0" w:oddVBand="0" w:evenVBand="0" w:oddHBand="0" w:evenHBand="0" w:firstRowFirstColumn="0" w:firstRowLastColumn="0" w:lastRowFirstColumn="0" w:lastRowLastColumn="0"/>
              <w:rPr>
                <w:noProof/>
              </w:rPr>
            </w:pPr>
          </w:p>
          <w:p w:rsidR="00AB4E4A" w:rsidRDefault="00AB4E4A"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D5FA282" wp14:editId="30286FC0">
                  <wp:extent cx="3136289" cy="823059"/>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20904" cy="84526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E55A1E" w:rsidRDefault="00E55A1E" w:rsidP="007D2B40">
            <w:pPr>
              <w:rPr>
                <w:noProof/>
              </w:rPr>
            </w:pPr>
          </w:p>
          <w:p w:rsidR="00AF2941" w:rsidRDefault="00AF2941" w:rsidP="007D2B40">
            <w:pPr>
              <w:rPr>
                <w:noProof/>
              </w:rPr>
            </w:pPr>
            <w:r>
              <w:rPr>
                <w:noProof/>
              </w:rPr>
              <w:drawing>
                <wp:inline distT="0" distB="0" distL="0" distR="0" wp14:anchorId="6472334E" wp14:editId="0C7ABFC9">
                  <wp:extent cx="3184440" cy="43708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97398" cy="452584"/>
                          </a:xfrm>
                          <a:prstGeom prst="rect">
                            <a:avLst/>
                          </a:prstGeom>
                        </pic:spPr>
                      </pic:pic>
                    </a:graphicData>
                  </a:graphic>
                </wp:inline>
              </w:drawing>
            </w:r>
          </w:p>
          <w:p w:rsidR="00E55A1E" w:rsidRDefault="00E55A1E" w:rsidP="007D2B40">
            <w:pPr>
              <w:rPr>
                <w:noProof/>
              </w:rPr>
            </w:pP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AF2941" w:rsidRDefault="000B41E9" w:rsidP="007D2B40">
            <w:pPr>
              <w:cnfStyle w:val="000000000000" w:firstRow="0" w:lastRow="0" w:firstColumn="0" w:lastColumn="0" w:oddVBand="0" w:evenVBand="0" w:oddHBand="0" w:evenHBand="0" w:firstRowFirstColumn="0" w:firstRowLastColumn="0" w:lastRowFirstColumn="0" w:lastRowLastColumn="0"/>
            </w:pPr>
            <w:r>
              <w:t xml:space="preserve">Q29 </w:t>
            </w:r>
            <w:r w:rsidR="008F2BB0">
              <w:t xml:space="preserve">has moved to </w:t>
            </w:r>
            <w:r>
              <w:t xml:space="preserve">the Risk Factors as the Resident of Long-Term Care Facility at Diagnostic Evaluation Risk Factor.  </w:t>
            </w:r>
            <w:r w:rsidR="00AF2941">
              <w:t xml:space="preserve">The If Yes, facility question has not changed and is a standalone question outside the Risk Factors group.  </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AF2941" w:rsidRDefault="00E55A1E"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D5D6AA7" wp14:editId="63D178AF">
                  <wp:extent cx="3123975" cy="1534869"/>
                  <wp:effectExtent l="0" t="0" r="63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72352" cy="1558638"/>
                          </a:xfrm>
                          <a:prstGeom prst="rect">
                            <a:avLst/>
                          </a:prstGeom>
                        </pic:spPr>
                      </pic:pic>
                    </a:graphicData>
                  </a:graphic>
                </wp:inline>
              </w:drawing>
            </w:r>
          </w:p>
          <w:p w:rsidR="00E55A1E" w:rsidRDefault="00E55A1E" w:rsidP="007D2B40">
            <w:pPr>
              <w:cnfStyle w:val="000000000000" w:firstRow="0" w:lastRow="0" w:firstColumn="0" w:lastColumn="0" w:oddVBand="0" w:evenVBand="0" w:oddHBand="0" w:evenHBand="0" w:firstRowFirstColumn="0" w:firstRowLastColumn="0" w:lastRowFirstColumn="0" w:lastRowLastColumn="0"/>
              <w:rPr>
                <w:noProof/>
              </w:rPr>
            </w:pPr>
          </w:p>
          <w:p w:rsidR="00E55A1E" w:rsidRDefault="00E55A1E"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823EDED" wp14:editId="0B4428AE">
                  <wp:extent cx="3050067" cy="8806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24330" cy="90212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AF2941" w:rsidRDefault="00E55A1E" w:rsidP="007D2B40">
            <w:pPr>
              <w:rPr>
                <w:noProof/>
              </w:rPr>
            </w:pPr>
            <w:r>
              <w:rPr>
                <w:noProof/>
              </w:rPr>
              <w:drawing>
                <wp:inline distT="0" distB="0" distL="0" distR="0" wp14:anchorId="23F40B11" wp14:editId="376B55BA">
                  <wp:extent cx="3270461" cy="314696"/>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03255" cy="356341"/>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AF2941" w:rsidRDefault="00E55A1E" w:rsidP="007D2B40">
            <w:pPr>
              <w:cnfStyle w:val="000000000000" w:firstRow="0" w:lastRow="0" w:firstColumn="0" w:lastColumn="0" w:oddVBand="0" w:evenVBand="0" w:oddHBand="0" w:evenHBand="0" w:firstRowFirstColumn="0" w:firstRowLastColumn="0" w:lastRowFirstColumn="0" w:lastRowLastColumn="0"/>
            </w:pPr>
            <w:r>
              <w:t>Q30 Primary Occupation has been removed and replaced with new Occupation Questions.</w:t>
            </w:r>
            <w:r w:rsidR="0091507D">
              <w:t xml:space="preserve">  The new Current Occupation and Industry question is expecting a text description response for each occupation/industry currently held</w:t>
            </w:r>
            <w:r w:rsidR="00A83FCB">
              <w:t>.  The standardized NIOCCS code may be provided in the message but it is optional.</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r>
              <w:rPr>
                <w:b/>
                <w:color w:val="FF0000"/>
              </w:rPr>
              <w:t xml:space="preserve"> – Ever Worked Question only</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AF2941" w:rsidRDefault="00E55A1E"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E7ABBFF" wp14:editId="5B8A61EF">
                  <wp:extent cx="3562597" cy="116675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58581" cy="1198186"/>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AF2941" w:rsidRDefault="009C09D7" w:rsidP="007D2B40">
            <w:pPr>
              <w:rPr>
                <w:noProof/>
              </w:rPr>
            </w:pPr>
            <w:r>
              <w:rPr>
                <w:noProof/>
              </w:rPr>
              <w:drawing>
                <wp:inline distT="0" distB="0" distL="0" distR="0" wp14:anchorId="3EF65823" wp14:editId="14BF3F3F">
                  <wp:extent cx="2628900" cy="514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28900" cy="514350"/>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AF2941" w:rsidRDefault="00495E10" w:rsidP="007D2B40">
            <w:pPr>
              <w:cnfStyle w:val="000000000000" w:firstRow="0" w:lastRow="0" w:firstColumn="0" w:lastColumn="0" w:oddVBand="0" w:evenVBand="0" w:oddHBand="0" w:evenHBand="0" w:firstRowFirstColumn="0" w:firstRowLastColumn="0" w:lastRowFirstColumn="0" w:lastRowLastColumn="0"/>
            </w:pPr>
            <w:r>
              <w:t xml:space="preserve">Q31 </w:t>
            </w:r>
            <w:r w:rsidR="008F2BB0">
              <w:t xml:space="preserve">has moved to </w:t>
            </w:r>
            <w:r>
              <w:t xml:space="preserve">the Risk Factors as the Injecting Drug Use in the Past 12 Months Risk Factor.  </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AF2941" w:rsidRDefault="00495E10"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68C25FD" wp14:editId="199A1847">
                  <wp:extent cx="3123975" cy="1534869"/>
                  <wp:effectExtent l="0" t="0" r="63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72352" cy="1558638"/>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AF2941" w:rsidRDefault="009C09D7" w:rsidP="007D2B40">
            <w:pPr>
              <w:rPr>
                <w:noProof/>
              </w:rPr>
            </w:pPr>
            <w:r>
              <w:rPr>
                <w:noProof/>
              </w:rPr>
              <w:drawing>
                <wp:inline distT="0" distB="0" distL="0" distR="0" wp14:anchorId="674F225E" wp14:editId="5FC48620">
                  <wp:extent cx="2628900" cy="533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28900" cy="533400"/>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AF2941" w:rsidRDefault="00495E10" w:rsidP="007D2B40">
            <w:pPr>
              <w:cnfStyle w:val="000000000000" w:firstRow="0" w:lastRow="0" w:firstColumn="0" w:lastColumn="0" w:oddVBand="0" w:evenVBand="0" w:oddHBand="0" w:evenHBand="0" w:firstRowFirstColumn="0" w:firstRowLastColumn="0" w:lastRowFirstColumn="0" w:lastRowLastColumn="0"/>
            </w:pPr>
            <w:r>
              <w:t xml:space="preserve">Q32 </w:t>
            </w:r>
            <w:r w:rsidR="008F2BB0">
              <w:t xml:space="preserve">has moved to </w:t>
            </w:r>
            <w:r>
              <w:t xml:space="preserve">the Risk Factors as the Noninjecting Drug Use in the Past 12 Months Risk Factor.  </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AF2941" w:rsidRDefault="00495E10"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68C25FD" wp14:editId="199A1847">
                  <wp:extent cx="3123975" cy="1534869"/>
                  <wp:effectExtent l="0" t="0" r="63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72352" cy="1558638"/>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AF2941" w:rsidRDefault="009C09D7" w:rsidP="007D2B40">
            <w:pPr>
              <w:rPr>
                <w:noProof/>
              </w:rPr>
            </w:pPr>
            <w:r>
              <w:rPr>
                <w:noProof/>
              </w:rPr>
              <w:drawing>
                <wp:inline distT="0" distB="0" distL="0" distR="0" wp14:anchorId="796861EF" wp14:editId="2E4A6107">
                  <wp:extent cx="2495550" cy="4857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95550" cy="485775"/>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AF2941" w:rsidRDefault="00495E10" w:rsidP="007D2B40">
            <w:pPr>
              <w:cnfStyle w:val="000000000000" w:firstRow="0" w:lastRow="0" w:firstColumn="0" w:lastColumn="0" w:oddVBand="0" w:evenVBand="0" w:oddHBand="0" w:evenHBand="0" w:firstRowFirstColumn="0" w:firstRowLastColumn="0" w:lastRowFirstColumn="0" w:lastRowLastColumn="0"/>
            </w:pPr>
            <w:r>
              <w:t xml:space="preserve">Q33 </w:t>
            </w:r>
            <w:r w:rsidR="008F2BB0">
              <w:t>has moved to</w:t>
            </w:r>
            <w:r>
              <w:t xml:space="preserve"> the Risk Factors as the Heavy Alcohol Use in the Past 12 Months Risk Factor.  </w:t>
            </w:r>
          </w:p>
          <w:p w:rsidR="000772A3" w:rsidRDefault="000772A3" w:rsidP="007D2B40">
            <w:pPr>
              <w:cnfStyle w:val="000000000000" w:firstRow="0" w:lastRow="0" w:firstColumn="0" w:lastColumn="0" w:oddVBand="0" w:evenVBand="0" w:oddHBand="0" w:evenHBand="0" w:firstRowFirstColumn="0" w:firstRowLastColumn="0" w:lastRowFirstColumn="0" w:lastRowLastColumn="0"/>
            </w:pPr>
            <w:r w:rsidRPr="00977C13">
              <w:rPr>
                <w:b/>
                <w:color w:val="FF0000"/>
              </w:rPr>
              <w:t>Required</w:t>
            </w:r>
            <w:r>
              <w:rPr>
                <w:b/>
                <w:color w:val="FF0000"/>
              </w:rPr>
              <w:t xml:space="preserve"> with </w:t>
            </w:r>
            <w:r w:rsidRPr="00977C13">
              <w:rPr>
                <w:b/>
                <w:color w:val="FF0000"/>
              </w:rPr>
              <w:t>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AF2941" w:rsidRDefault="00495E10"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68C25FD" wp14:editId="199A1847">
                  <wp:extent cx="3123975" cy="1534869"/>
                  <wp:effectExtent l="0" t="0" r="63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72352" cy="1558638"/>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9C09D7" w:rsidRDefault="009C09D7" w:rsidP="007D2B40">
            <w:pPr>
              <w:rPr>
                <w:noProof/>
              </w:rPr>
            </w:pPr>
            <w:r>
              <w:rPr>
                <w:noProof/>
              </w:rPr>
              <w:drawing>
                <wp:inline distT="0" distB="0" distL="0" distR="0" wp14:anchorId="7B44BE05" wp14:editId="0335771C">
                  <wp:extent cx="3260395" cy="37605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47683" cy="409185"/>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9C09D7" w:rsidRDefault="00AF1098" w:rsidP="007D2B40">
            <w:pPr>
              <w:cnfStyle w:val="000000000000" w:firstRow="0" w:lastRow="0" w:firstColumn="0" w:lastColumn="0" w:oddVBand="0" w:evenVBand="0" w:oddHBand="0" w:evenHBand="0" w:firstRowFirstColumn="0" w:firstRowLastColumn="0" w:lastRowFirstColumn="0" w:lastRowLastColumn="0"/>
            </w:pPr>
            <w:r>
              <w:t xml:space="preserve">Q34 has been moved to the Risk Factors </w:t>
            </w:r>
            <w:r w:rsidR="00182ED7">
              <w:t>as follows:</w:t>
            </w:r>
          </w:p>
          <w:p w:rsidR="00182ED7" w:rsidRPr="00731D97" w:rsidRDefault="00182ED7"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rPr>
            </w:pPr>
            <w:r w:rsidRPr="00731D97">
              <w:rPr>
                <w:sz w:val="20"/>
              </w:rPr>
              <w:t xml:space="preserve">Contact of MDR TB Patient =&gt; </w:t>
            </w:r>
            <w:r w:rsidRPr="00A83FCB">
              <w:rPr>
                <w:b/>
                <w:sz w:val="20"/>
                <w:u w:val="single"/>
              </w:rPr>
              <w:t>removed</w:t>
            </w:r>
          </w:p>
          <w:p w:rsidR="00182ED7" w:rsidRPr="00731D97" w:rsidRDefault="00182ED7"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rPr>
            </w:pPr>
            <w:r w:rsidRPr="00731D97">
              <w:rPr>
                <w:sz w:val="20"/>
              </w:rPr>
              <w:t xml:space="preserve">Contact of Infectious TB Patient =&gt; </w:t>
            </w:r>
            <w:r w:rsidRPr="00A83FCB">
              <w:rPr>
                <w:b/>
                <w:sz w:val="20"/>
                <w:u w:val="single"/>
              </w:rPr>
              <w:t>removed</w:t>
            </w:r>
          </w:p>
          <w:p w:rsidR="00182ED7" w:rsidRPr="00731D97" w:rsidRDefault="00182ED7"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rPr>
            </w:pPr>
            <w:r w:rsidRPr="00731D97">
              <w:rPr>
                <w:sz w:val="20"/>
              </w:rPr>
              <w:t xml:space="preserve">Missed Contact =&gt; </w:t>
            </w:r>
            <w:r w:rsidRPr="00A83FCB">
              <w:rPr>
                <w:b/>
                <w:sz w:val="20"/>
                <w:u w:val="single"/>
              </w:rPr>
              <w:t>removed</w:t>
            </w:r>
          </w:p>
          <w:p w:rsidR="00182ED7" w:rsidRPr="00731D97" w:rsidRDefault="00182ED7"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rPr>
            </w:pPr>
            <w:r w:rsidRPr="00731D97">
              <w:rPr>
                <w:sz w:val="20"/>
              </w:rPr>
              <w:t xml:space="preserve">Incomplete LTBI Therapy =&gt; </w:t>
            </w:r>
            <w:r w:rsidRPr="00A83FCB">
              <w:rPr>
                <w:b/>
                <w:sz w:val="20"/>
                <w:u w:val="single"/>
              </w:rPr>
              <w:t>removed</w:t>
            </w:r>
          </w:p>
          <w:p w:rsidR="00182ED7" w:rsidRPr="00C228CB" w:rsidRDefault="00182ED7"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szCs w:val="20"/>
              </w:rPr>
            </w:pPr>
            <w:r w:rsidRPr="00C228CB">
              <w:rPr>
                <w:rFonts w:ascii="Calibri" w:hAnsi="Calibri" w:cstheme="minorHAnsi"/>
                <w:i/>
                <w:sz w:val="20"/>
                <w:szCs w:val="20"/>
              </w:rPr>
              <w:t>TNF-</w:t>
            </w:r>
            <w:r w:rsidRPr="00C228CB">
              <w:rPr>
                <w:rFonts w:cstheme="minorHAnsi"/>
                <w:sz w:val="20"/>
                <w:szCs w:val="20"/>
              </w:rPr>
              <w:t>α Antagonist Therapy =&gt; same</w:t>
            </w:r>
          </w:p>
          <w:p w:rsidR="00182ED7" w:rsidRPr="00C228CB" w:rsidRDefault="00182ED7"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szCs w:val="20"/>
              </w:rPr>
            </w:pPr>
            <w:r w:rsidRPr="00C228CB">
              <w:rPr>
                <w:rFonts w:cstheme="minorHAnsi"/>
                <w:sz w:val="20"/>
                <w:szCs w:val="20"/>
              </w:rPr>
              <w:t>Post</w:t>
            </w:r>
            <w:r w:rsidR="00027702" w:rsidRPr="00C228CB">
              <w:rPr>
                <w:rFonts w:cstheme="minorHAnsi"/>
                <w:sz w:val="20"/>
                <w:szCs w:val="20"/>
              </w:rPr>
              <w:t>-</w:t>
            </w:r>
            <w:r w:rsidRPr="00C228CB">
              <w:rPr>
                <w:rFonts w:cstheme="minorHAnsi"/>
                <w:sz w:val="20"/>
                <w:szCs w:val="20"/>
              </w:rPr>
              <w:t>Organ Transplantation =&gt; same</w:t>
            </w:r>
          </w:p>
          <w:p w:rsidR="00027702" w:rsidRPr="00731D97" w:rsidRDefault="00027702" w:rsidP="00C228CB">
            <w:pPr>
              <w:pStyle w:val="ListParagraph"/>
              <w:numPr>
                <w:ilvl w:val="0"/>
                <w:numId w:val="6"/>
              </w:numPr>
              <w:ind w:left="360"/>
              <w:cnfStyle w:val="000000000000" w:firstRow="0" w:lastRow="0" w:firstColumn="0" w:lastColumn="0" w:oddVBand="0" w:evenVBand="0" w:oddHBand="0" w:evenHBand="0" w:firstRowFirstColumn="0" w:firstRowLastColumn="0" w:lastRowFirstColumn="0" w:lastRowLastColumn="0"/>
              <w:rPr>
                <w:noProof/>
                <w:sz w:val="20"/>
              </w:rPr>
            </w:pPr>
            <w:r w:rsidRPr="00731D97">
              <w:rPr>
                <w:sz w:val="20"/>
              </w:rPr>
              <w:t xml:space="preserve">Diabetes Mellitus =&gt; </w:t>
            </w:r>
            <w:r w:rsidRPr="00731D97">
              <w:rPr>
                <w:noProof/>
                <w:sz w:val="20"/>
              </w:rPr>
              <w:t>Diabetic at Diagnostic Evaluation</w:t>
            </w:r>
          </w:p>
          <w:p w:rsidR="00182ED7" w:rsidRPr="00731D97" w:rsidRDefault="00027702"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rPr>
            </w:pPr>
            <w:r w:rsidRPr="00731D97">
              <w:rPr>
                <w:sz w:val="20"/>
              </w:rPr>
              <w:t>End-Stage Renal Disease =&gt; same</w:t>
            </w:r>
          </w:p>
          <w:p w:rsidR="00027702" w:rsidRPr="00731D97" w:rsidRDefault="00027702"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rPr>
            </w:pPr>
            <w:r w:rsidRPr="00731D97">
              <w:rPr>
                <w:sz w:val="20"/>
              </w:rPr>
              <w:t>Immunosuppression (not HIV/AIDS) =&gt; Other Immunocompromise (other than HIV/AIDS)</w:t>
            </w:r>
          </w:p>
          <w:p w:rsidR="00027702" w:rsidRPr="00731D97" w:rsidRDefault="00027702"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rPr>
                <w:sz w:val="20"/>
              </w:rPr>
            </w:pPr>
            <w:r w:rsidRPr="00731D97">
              <w:rPr>
                <w:sz w:val="20"/>
              </w:rPr>
              <w:t>Other and Specify =&gt; same</w:t>
            </w:r>
          </w:p>
          <w:p w:rsidR="00027702" w:rsidRPr="000772A3" w:rsidRDefault="00027702" w:rsidP="00C228CB">
            <w:pPr>
              <w:pStyle w:val="ListParagraph"/>
              <w:numPr>
                <w:ilvl w:val="0"/>
                <w:numId w:val="7"/>
              </w:numPr>
              <w:ind w:left="360"/>
              <w:cnfStyle w:val="000000000000" w:firstRow="0" w:lastRow="0" w:firstColumn="0" w:lastColumn="0" w:oddVBand="0" w:evenVBand="0" w:oddHBand="0" w:evenHBand="0" w:firstRowFirstColumn="0" w:firstRowLastColumn="0" w:lastRowFirstColumn="0" w:lastRowLastColumn="0"/>
            </w:pPr>
            <w:r w:rsidRPr="00731D97">
              <w:rPr>
                <w:sz w:val="20"/>
              </w:rPr>
              <w:t xml:space="preserve">None =&gt; </w:t>
            </w:r>
            <w:r w:rsidRPr="00A83FCB">
              <w:rPr>
                <w:b/>
                <w:sz w:val="20"/>
                <w:u w:val="single"/>
              </w:rPr>
              <w:t>removed</w:t>
            </w:r>
          </w:p>
          <w:p w:rsidR="000772A3" w:rsidRDefault="000772A3" w:rsidP="000772A3">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r>
              <w:rPr>
                <w:b/>
                <w:color w:val="FF0000"/>
              </w:rPr>
              <w:t xml:space="preserve"> – all except those removed factors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9C09D7" w:rsidRDefault="00495E10"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68C25FD" wp14:editId="199A1847">
                  <wp:extent cx="3123975" cy="1534869"/>
                  <wp:effectExtent l="0" t="0" r="63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72352" cy="1558638"/>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9C09D7" w:rsidRDefault="0064376B" w:rsidP="007D2B40">
            <w:pPr>
              <w:rPr>
                <w:noProof/>
              </w:rPr>
            </w:pPr>
            <w:r>
              <w:rPr>
                <w:noProof/>
              </w:rPr>
              <w:drawing>
                <wp:inline distT="0" distB="0" distL="0" distR="0" wp14:anchorId="3067B9F7" wp14:editId="5B0D7722">
                  <wp:extent cx="3181650" cy="40955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73658" cy="434272"/>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9C09D7" w:rsidRDefault="0064376B" w:rsidP="007D2B40">
            <w:pPr>
              <w:cnfStyle w:val="000000000000" w:firstRow="0" w:lastRow="0" w:firstColumn="0" w:lastColumn="0" w:oddVBand="0" w:evenVBand="0" w:oddHBand="0" w:evenHBand="0" w:firstRowFirstColumn="0" w:firstRowLastColumn="0" w:lastRowFirstColumn="0" w:lastRowLastColumn="0"/>
            </w:pPr>
            <w:r>
              <w:t>Q35 Removed</w:t>
            </w:r>
          </w:p>
        </w:tc>
        <w:tc>
          <w:tcPr>
            <w:tcW w:w="5789" w:type="dxa"/>
          </w:tcPr>
          <w:p w:rsidR="009C09D7" w:rsidRDefault="009C09D7" w:rsidP="007D2B40">
            <w:pPr>
              <w:cnfStyle w:val="000000000000" w:firstRow="0" w:lastRow="0" w:firstColumn="0" w:lastColumn="0" w:oddVBand="0" w:evenVBand="0" w:oddHBand="0" w:evenHBand="0" w:firstRowFirstColumn="0" w:firstRowLastColumn="0" w:lastRowFirstColumn="0" w:lastRowLastColumn="0"/>
              <w:rPr>
                <w:noProof/>
              </w:rPr>
            </w:pP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9C09D7" w:rsidRDefault="0064376B" w:rsidP="007D2B40">
            <w:pPr>
              <w:rPr>
                <w:noProof/>
              </w:rPr>
            </w:pPr>
            <w:r>
              <w:rPr>
                <w:noProof/>
              </w:rPr>
              <w:drawing>
                <wp:inline distT="0" distB="0" distL="0" distR="0" wp14:anchorId="17DAD2BB" wp14:editId="059225B3">
                  <wp:extent cx="1708435" cy="510639"/>
                  <wp:effectExtent l="0" t="0" r="635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54206" cy="524320"/>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9C09D7" w:rsidRDefault="0064376B" w:rsidP="007D2B40">
            <w:pPr>
              <w:cnfStyle w:val="000000000000" w:firstRow="0" w:lastRow="0" w:firstColumn="0" w:lastColumn="0" w:oddVBand="0" w:evenVBand="0" w:oddHBand="0" w:evenHBand="0" w:firstRowFirstColumn="0" w:firstRowLastColumn="0" w:lastRowFirstColumn="0" w:lastRowLastColumn="0"/>
            </w:pPr>
            <w:r>
              <w:t>Q36 No change</w:t>
            </w:r>
          </w:p>
          <w:p w:rsidR="00610E6E" w:rsidRDefault="00610E6E"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9C09D7" w:rsidRDefault="0064376B"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72F0B4C" wp14:editId="031360F1">
                  <wp:extent cx="3238631" cy="24193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98296" cy="261333"/>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64376B" w:rsidRDefault="0064376B" w:rsidP="007D2B40">
            <w:pPr>
              <w:rPr>
                <w:noProof/>
              </w:rPr>
            </w:pPr>
            <w:r>
              <w:rPr>
                <w:noProof/>
              </w:rPr>
              <w:drawing>
                <wp:inline distT="0" distB="0" distL="0" distR="0" wp14:anchorId="44DF9E2C" wp14:editId="11935EB5">
                  <wp:extent cx="3104919" cy="1173469"/>
                  <wp:effectExtent l="0" t="0" r="63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42697" cy="1187747"/>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64376B" w:rsidRDefault="000D4E20" w:rsidP="007D2B40">
            <w:pPr>
              <w:cnfStyle w:val="000000000000" w:firstRow="0" w:lastRow="0" w:firstColumn="0" w:lastColumn="0" w:oddVBand="0" w:evenVBand="0" w:oddHBand="0" w:evenHBand="0" w:firstRowFirstColumn="0" w:firstRowLastColumn="0" w:lastRowFirstColumn="0" w:lastRowLastColumn="0"/>
            </w:pPr>
            <w:r>
              <w:t xml:space="preserve">Q37 has moved into a flexible repeating group </w:t>
            </w:r>
            <w:r w:rsidR="00400832">
              <w:t xml:space="preserve">for simplicity in reporting and </w:t>
            </w:r>
            <w:r>
              <w:t>the following new medications added:</w:t>
            </w:r>
          </w:p>
          <w:p w:rsidR="000D4E20" w:rsidRDefault="000D4E20" w:rsidP="000D4E2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Linezolid</w:t>
            </w:r>
          </w:p>
          <w:p w:rsidR="000D4E20" w:rsidRDefault="000D4E20" w:rsidP="000D4E2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proofErr w:type="spellStart"/>
            <w:r>
              <w:t>Bedaquiline</w:t>
            </w:r>
            <w:proofErr w:type="spellEnd"/>
          </w:p>
          <w:p w:rsidR="000D4E20" w:rsidRDefault="000D4E20" w:rsidP="000D4E2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proofErr w:type="spellStart"/>
            <w:r>
              <w:t>Delam</w:t>
            </w:r>
            <w:r w:rsidR="00610E6E">
              <w:t>a</w:t>
            </w:r>
            <w:r>
              <w:t>nid</w:t>
            </w:r>
            <w:proofErr w:type="spellEnd"/>
          </w:p>
          <w:p w:rsidR="000D4E20" w:rsidRDefault="000D4E20" w:rsidP="000D4E2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proofErr w:type="spellStart"/>
            <w:r>
              <w:t>Clofazamine</w:t>
            </w:r>
            <w:proofErr w:type="spellEnd"/>
          </w:p>
          <w:p w:rsidR="000D4E20" w:rsidRDefault="000D4E20" w:rsidP="000D4E2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proofErr w:type="spellStart"/>
            <w:r>
              <w:t>Pretomanid</w:t>
            </w:r>
            <w:proofErr w:type="spellEnd"/>
          </w:p>
          <w:p w:rsidR="0088258D" w:rsidRDefault="000D1CCF" w:rsidP="0088258D">
            <w:pPr>
              <w:cnfStyle w:val="000000000000" w:firstRow="0" w:lastRow="0" w:firstColumn="0" w:lastColumn="0" w:oddVBand="0" w:evenVBand="0" w:oddHBand="0" w:evenHBand="0" w:firstRowFirstColumn="0" w:firstRowLastColumn="0" w:lastRowFirstColumn="0" w:lastRowLastColumn="0"/>
            </w:pPr>
            <w:r>
              <w:t xml:space="preserve">Every medication (except Other) should be responded to once.  If it is not part of the initial regimen then it should be answered as No.  </w:t>
            </w:r>
          </w:p>
          <w:p w:rsidR="00610E6E" w:rsidRDefault="00610E6E" w:rsidP="0088258D">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r>
              <w:rPr>
                <w:b/>
                <w:color w:val="FF0000"/>
              </w:rPr>
              <w:t xml:space="preserve"> – Response for each medication except new items listed</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64376B" w:rsidRDefault="000D4E20"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246858E" wp14:editId="1B29BA8D">
                  <wp:extent cx="2307986" cy="28245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26867" cy="2847611"/>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64376B" w:rsidRDefault="000D4E20" w:rsidP="007D2B40">
            <w:pPr>
              <w:rPr>
                <w:noProof/>
              </w:rPr>
            </w:pPr>
            <w:r>
              <w:rPr>
                <w:noProof/>
              </w:rPr>
              <w:drawing>
                <wp:inline distT="0" distB="0" distL="0" distR="0" wp14:anchorId="2F6C6EFD" wp14:editId="6260C1D5">
                  <wp:extent cx="3128900" cy="36371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81865" cy="381498"/>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64376B" w:rsidRDefault="00616DB8" w:rsidP="007D2B40">
            <w:pPr>
              <w:cnfStyle w:val="000000000000" w:firstRow="0" w:lastRow="0" w:firstColumn="0" w:lastColumn="0" w:oddVBand="0" w:evenVBand="0" w:oddHBand="0" w:evenHBand="0" w:firstRowFirstColumn="0" w:firstRowLastColumn="0" w:lastRowFirstColumn="0" w:lastRowLastColumn="0"/>
            </w:pPr>
            <w:r>
              <w:t xml:space="preserve">Q38 </w:t>
            </w:r>
            <w:r w:rsidR="000D4E20">
              <w:t>No Change</w:t>
            </w:r>
          </w:p>
          <w:p w:rsidR="00610E6E" w:rsidRDefault="00610E6E"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64376B" w:rsidRDefault="00616DB8"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0CB4313" wp14:editId="5FDCCEA0">
                  <wp:extent cx="3016654" cy="449887"/>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18591" cy="465089"/>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64376B" w:rsidRDefault="00616DB8" w:rsidP="007D2B40">
            <w:pPr>
              <w:rPr>
                <w:noProof/>
              </w:rPr>
            </w:pPr>
            <w:r>
              <w:rPr>
                <w:noProof/>
              </w:rPr>
              <w:drawing>
                <wp:inline distT="0" distB="0" distL="0" distR="0" wp14:anchorId="6A55BF24" wp14:editId="73601A45">
                  <wp:extent cx="3204348" cy="6362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89529" cy="653184"/>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64376B" w:rsidRDefault="00616DB8" w:rsidP="007D2B40">
            <w:pPr>
              <w:cnfStyle w:val="000000000000" w:firstRow="0" w:lastRow="0" w:firstColumn="0" w:lastColumn="0" w:oddVBand="0" w:evenVBand="0" w:oddHBand="0" w:evenHBand="0" w:firstRowFirstColumn="0" w:firstRowLastColumn="0" w:lastRowFirstColumn="0" w:lastRowLastColumn="0"/>
            </w:pPr>
            <w:r>
              <w:t>Q39 No change to Was Susceptibility Testing Done</w:t>
            </w:r>
            <w:r w:rsidR="00D21A68">
              <w:t xml:space="preserve">.  If yes, Date </w:t>
            </w:r>
            <w:r w:rsidR="004D1EDF">
              <w:t>C</w:t>
            </w:r>
            <w:r w:rsidR="00D21A68">
              <w:t>ollected and Specimen Type questions are now included with DST laboratory results repeating group and provided by test type.</w:t>
            </w:r>
            <w:r w:rsidR="00A83FCB">
              <w:t xml:space="preserve">  </w:t>
            </w:r>
          </w:p>
          <w:p w:rsidR="00DC37C2" w:rsidRDefault="00DC37C2"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64376B" w:rsidRDefault="00D21A68"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425DA4C" wp14:editId="6372E6E9">
                  <wp:extent cx="3362578" cy="9025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08247" cy="914783"/>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64376B" w:rsidRDefault="00D21A68" w:rsidP="007D2B40">
            <w:pPr>
              <w:rPr>
                <w:noProof/>
              </w:rPr>
            </w:pPr>
            <w:r>
              <w:rPr>
                <w:noProof/>
              </w:rPr>
              <w:drawing>
                <wp:inline distT="0" distB="0" distL="0" distR="0" wp14:anchorId="149CCB5F" wp14:editId="284A9538">
                  <wp:extent cx="3178771" cy="1181595"/>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14720" cy="1194958"/>
                          </a:xfrm>
                          <a:prstGeom prst="rect">
                            <a:avLst/>
                          </a:prstGeom>
                        </pic:spPr>
                      </pic:pic>
                    </a:graphicData>
                  </a:graphic>
                </wp:inline>
              </w:drawing>
            </w:r>
          </w:p>
        </w:tc>
        <w:tc>
          <w:tcPr>
            <w:tcW w:w="3264" w:type="dxa"/>
          </w:tcPr>
          <w:p w:rsidR="00C228CB" w:rsidRDefault="00C228CB" w:rsidP="004D1EDF">
            <w:pPr>
              <w:cnfStyle w:val="000000000000" w:firstRow="0" w:lastRow="0" w:firstColumn="0" w:lastColumn="0" w:oddVBand="0" w:evenVBand="0" w:oddHBand="0" w:evenHBand="0" w:firstRowFirstColumn="0" w:firstRowLastColumn="0" w:lastRowFirstColumn="0" w:lastRowLastColumn="0"/>
            </w:pPr>
          </w:p>
          <w:p w:rsidR="004D1EDF" w:rsidRDefault="00D21A68" w:rsidP="004D1EDF">
            <w:pPr>
              <w:cnfStyle w:val="000000000000" w:firstRow="0" w:lastRow="0" w:firstColumn="0" w:lastColumn="0" w:oddVBand="0" w:evenVBand="0" w:oddHBand="0" w:evenHBand="0" w:firstRowFirstColumn="0" w:firstRowLastColumn="0" w:lastRowFirstColumn="0" w:lastRowLastColumn="0"/>
            </w:pPr>
            <w:r>
              <w:t xml:space="preserve">Q40 has moved into a DST repeating group </w:t>
            </w:r>
            <w:r w:rsidR="004D1EDF">
              <w:t>that includes Drug Tested and Result as well as adds for each drug the Date Collected, Date Reported and Specimen Source.  The new group also adds the following new medications:</w:t>
            </w:r>
          </w:p>
          <w:p w:rsidR="004D1EDF" w:rsidRDefault="004D1EDF" w:rsidP="004D1ED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Linezolid</w:t>
            </w:r>
          </w:p>
          <w:p w:rsidR="004D1EDF" w:rsidRDefault="004D1EDF" w:rsidP="004D1ED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proofErr w:type="spellStart"/>
            <w:r>
              <w:t>Bedaquiline</w:t>
            </w:r>
            <w:proofErr w:type="spellEnd"/>
          </w:p>
          <w:p w:rsidR="004D1EDF" w:rsidRDefault="004D1EDF" w:rsidP="004D1ED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proofErr w:type="spellStart"/>
            <w:r>
              <w:t>Delam</w:t>
            </w:r>
            <w:r w:rsidR="00DC37C2">
              <w:t>a</w:t>
            </w:r>
            <w:r>
              <w:t>nid</w:t>
            </w:r>
            <w:proofErr w:type="spellEnd"/>
          </w:p>
          <w:p w:rsidR="004D1EDF" w:rsidRDefault="004D1EDF" w:rsidP="004D1ED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proofErr w:type="spellStart"/>
            <w:r>
              <w:t>Clofazamine</w:t>
            </w:r>
            <w:proofErr w:type="spellEnd"/>
          </w:p>
          <w:p w:rsidR="0064376B" w:rsidRDefault="004D1EDF" w:rsidP="004D1ED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proofErr w:type="spellStart"/>
            <w:r>
              <w:t>Pretomanid</w:t>
            </w:r>
            <w:proofErr w:type="spellEnd"/>
          </w:p>
          <w:p w:rsidR="00B617AB" w:rsidRDefault="00B617AB" w:rsidP="00B617AB">
            <w:pPr>
              <w:cnfStyle w:val="000000000000" w:firstRow="0" w:lastRow="0" w:firstColumn="0" w:lastColumn="0" w:oddVBand="0" w:evenVBand="0" w:oddHBand="0" w:evenHBand="0" w:firstRowFirstColumn="0" w:firstRowLastColumn="0" w:lastRowFirstColumn="0" w:lastRowLastColumn="0"/>
            </w:pPr>
            <w:r>
              <w:t xml:space="preserve">One result per medication is expected for initial results and one result per medication for follow-up results (when performed).  Those medications that are not tested should be reported as Not Done.  </w:t>
            </w:r>
          </w:p>
          <w:p w:rsidR="00DC37C2" w:rsidRDefault="00DC37C2" w:rsidP="00B617AB">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r>
              <w:rPr>
                <w:b/>
                <w:color w:val="FF0000"/>
              </w:rPr>
              <w:t xml:space="preserve"> – Qualitative Response, Specimen Source and Date Collected for each medication except new items listed</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64376B" w:rsidRDefault="00D21A68"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BC9A480" wp14:editId="51B86710">
                  <wp:extent cx="3362578" cy="9025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08247" cy="914783"/>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64376B" w:rsidRDefault="004D1EDF" w:rsidP="007D2B40">
            <w:pPr>
              <w:rPr>
                <w:noProof/>
              </w:rPr>
            </w:pPr>
            <w:r>
              <w:rPr>
                <w:noProof/>
              </w:rPr>
              <w:drawing>
                <wp:inline distT="0" distB="0" distL="0" distR="0" wp14:anchorId="1F8EFBB0" wp14:editId="1BBC352E">
                  <wp:extent cx="3099877" cy="494019"/>
                  <wp:effectExtent l="0" t="0" r="571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09291" cy="511456"/>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64376B" w:rsidRDefault="004D1EDF" w:rsidP="007D2B40">
            <w:pPr>
              <w:cnfStyle w:val="000000000000" w:firstRow="0" w:lastRow="0" w:firstColumn="0" w:lastColumn="0" w:oddVBand="0" w:evenVBand="0" w:oddHBand="0" w:evenHBand="0" w:firstRowFirstColumn="0" w:firstRowLastColumn="0" w:lastRowFirstColumn="0" w:lastRowLastColumn="0"/>
            </w:pPr>
            <w:r>
              <w:t>Q41 No Change</w:t>
            </w:r>
          </w:p>
          <w:p w:rsidR="00DC37C2" w:rsidRDefault="00DC37C2"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r>
              <w:rPr>
                <w:b/>
                <w:color w:val="FF0000"/>
              </w:rPr>
              <w:t xml:space="preserve"> </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64376B" w:rsidRDefault="0041426A"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DBE529E" wp14:editId="541D3232">
                  <wp:extent cx="3102825" cy="1223461"/>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59360" cy="1245753"/>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64376B" w:rsidRDefault="0041426A" w:rsidP="007D2B40">
            <w:pPr>
              <w:rPr>
                <w:noProof/>
              </w:rPr>
            </w:pPr>
            <w:r>
              <w:rPr>
                <w:noProof/>
              </w:rPr>
              <w:drawing>
                <wp:inline distT="0" distB="0" distL="0" distR="0" wp14:anchorId="47E9FB1F" wp14:editId="56F01320">
                  <wp:extent cx="3167525" cy="67621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73019" cy="698734"/>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64376B" w:rsidRDefault="0041426A" w:rsidP="007D2B40">
            <w:pPr>
              <w:cnfStyle w:val="000000000000" w:firstRow="0" w:lastRow="0" w:firstColumn="0" w:lastColumn="0" w:oddVBand="0" w:evenVBand="0" w:oddHBand="0" w:evenHBand="0" w:firstRowFirstColumn="0" w:firstRowLastColumn="0" w:lastRowFirstColumn="0" w:lastRowLastColumn="0"/>
            </w:pPr>
            <w:r>
              <w:t xml:space="preserve">Q42 </w:t>
            </w:r>
            <w:r w:rsidR="00EB6FAE">
              <w:t>C</w:t>
            </w:r>
            <w:r>
              <w:t>hange add</w:t>
            </w:r>
            <w:r w:rsidR="00EB6FAE">
              <w:t>s</w:t>
            </w:r>
            <w:r>
              <w:t xml:space="preserve"> Unknown re</w:t>
            </w:r>
            <w:r w:rsidR="0026692E">
              <w:t>s</w:t>
            </w:r>
            <w:r>
              <w:t>ponse to both Mo</w:t>
            </w:r>
            <w:r w:rsidR="0026692E">
              <w:t>ve</w:t>
            </w:r>
            <w:r w:rsidR="00EB6FAE">
              <w:t xml:space="preserve">d During Therapy </w:t>
            </w:r>
            <w:r w:rsidR="0026692E">
              <w:t xml:space="preserve">and Transnational Referral questions.  Removed In state from Moved to Where </w:t>
            </w:r>
            <w:r w:rsidR="00EB6FAE">
              <w:t xml:space="preserve">question </w:t>
            </w:r>
            <w:r w:rsidR="0026692E">
              <w:t>as well as the associated City and County move locations.</w:t>
            </w:r>
          </w:p>
          <w:p w:rsidR="00DC37C2" w:rsidRDefault="00DC37C2"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64376B" w:rsidRDefault="0041426A"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789694B" wp14:editId="33FA565B">
                  <wp:extent cx="3273693" cy="1139303"/>
                  <wp:effectExtent l="0" t="0" r="3175"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04186" cy="1149915"/>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41426A" w:rsidRDefault="0026692E" w:rsidP="007D2B40">
            <w:pPr>
              <w:rPr>
                <w:noProof/>
              </w:rPr>
            </w:pPr>
            <w:r>
              <w:rPr>
                <w:noProof/>
              </w:rPr>
              <w:drawing>
                <wp:inline distT="0" distB="0" distL="0" distR="0" wp14:anchorId="77F0BF33" wp14:editId="58F0083B">
                  <wp:extent cx="1651536" cy="498464"/>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83048" cy="507975"/>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41426A" w:rsidRDefault="0026692E" w:rsidP="007D2B40">
            <w:pPr>
              <w:cnfStyle w:val="000000000000" w:firstRow="0" w:lastRow="0" w:firstColumn="0" w:lastColumn="0" w:oddVBand="0" w:evenVBand="0" w:oddHBand="0" w:evenHBand="0" w:firstRowFirstColumn="0" w:firstRowLastColumn="0" w:lastRowFirstColumn="0" w:lastRowLastColumn="0"/>
            </w:pPr>
            <w:r>
              <w:t>Q43 No Change</w:t>
            </w:r>
          </w:p>
          <w:p w:rsidR="00DC37C2" w:rsidRDefault="00DC37C2"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41426A" w:rsidRDefault="0026692E"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1D76D40" wp14:editId="589B7AF5">
                  <wp:extent cx="3253962" cy="240827"/>
                  <wp:effectExtent l="0" t="0" r="381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47498" cy="247750"/>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41426A" w:rsidRDefault="0026692E" w:rsidP="007D2B40">
            <w:pPr>
              <w:rPr>
                <w:noProof/>
              </w:rPr>
            </w:pPr>
            <w:r>
              <w:rPr>
                <w:noProof/>
              </w:rPr>
              <w:drawing>
                <wp:inline distT="0" distB="0" distL="0" distR="0" wp14:anchorId="3B0E199E" wp14:editId="4F565411">
                  <wp:extent cx="3273631" cy="771642"/>
                  <wp:effectExtent l="0" t="0" r="317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61929" cy="792455"/>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41426A" w:rsidRDefault="006313A7" w:rsidP="007D2B40">
            <w:pPr>
              <w:cnfStyle w:val="000000000000" w:firstRow="0" w:lastRow="0" w:firstColumn="0" w:lastColumn="0" w:oddVBand="0" w:evenVBand="0" w:oddHBand="0" w:evenHBand="0" w:firstRowFirstColumn="0" w:firstRowLastColumn="0" w:lastRowFirstColumn="0" w:lastRowLastColumn="0"/>
            </w:pPr>
            <w:r>
              <w:t xml:space="preserve">Q44 Added </w:t>
            </w:r>
            <w:r w:rsidR="00EB6FAE">
              <w:t xml:space="preserve">a response for </w:t>
            </w:r>
            <w:r>
              <w:t xml:space="preserve">Dying </w:t>
            </w:r>
            <w:r w:rsidR="00EB6FAE">
              <w:t>a</w:t>
            </w:r>
            <w:r>
              <w:t xml:space="preserve">nd a Specify for Other.  The </w:t>
            </w:r>
            <w:r w:rsidR="00EB6FAE">
              <w:t xml:space="preserve">If DEAD question </w:t>
            </w:r>
            <w:r w:rsidR="000D1CCF">
              <w:t>is moved</w:t>
            </w:r>
            <w:r w:rsidR="00EB6FAE">
              <w:t xml:space="preserve"> into a new question that expands the information to all cases that are known to have died.</w:t>
            </w:r>
          </w:p>
          <w:p w:rsidR="00DC37C2" w:rsidRDefault="00DC37C2"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r w:rsidR="00941DEE">
              <w:rPr>
                <w:b/>
                <w:color w:val="FF0000"/>
              </w:rPr>
              <w:t xml:space="preserve"> – All reasons for therapy stopped except Dying.  If Died question should map into the Q43.</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41426A" w:rsidRDefault="006313A7"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0AECBC8" wp14:editId="214B0D97">
                  <wp:extent cx="3488666" cy="95817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7289" cy="974273"/>
                          </a:xfrm>
                          <a:prstGeom prst="rect">
                            <a:avLst/>
                          </a:prstGeom>
                        </pic:spPr>
                      </pic:pic>
                    </a:graphicData>
                  </a:graphic>
                </wp:inline>
              </w:drawing>
            </w:r>
          </w:p>
          <w:p w:rsidR="006313A7" w:rsidRDefault="006313A7" w:rsidP="007D2B40">
            <w:pPr>
              <w:cnfStyle w:val="000000000000" w:firstRow="0" w:lastRow="0" w:firstColumn="0" w:lastColumn="0" w:oddVBand="0" w:evenVBand="0" w:oddHBand="0" w:evenHBand="0" w:firstRowFirstColumn="0" w:firstRowLastColumn="0" w:lastRowFirstColumn="0" w:lastRowLastColumn="0"/>
              <w:rPr>
                <w:noProof/>
              </w:rPr>
            </w:pPr>
          </w:p>
          <w:p w:rsidR="006313A7" w:rsidRDefault="006313A7"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319ACC3" wp14:editId="632D8DB1">
                  <wp:extent cx="3364406" cy="946470"/>
                  <wp:effectExtent l="0" t="0" r="762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31861" cy="965446"/>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41426A" w:rsidRDefault="00C51925" w:rsidP="007D2B40">
            <w:pPr>
              <w:rPr>
                <w:noProof/>
              </w:rPr>
            </w:pPr>
            <w:r>
              <w:rPr>
                <w:noProof/>
              </w:rPr>
              <w:drawing>
                <wp:inline distT="0" distB="0" distL="0" distR="0" wp14:anchorId="7192AA75" wp14:editId="7164D815">
                  <wp:extent cx="3226140" cy="285008"/>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22274" cy="320004"/>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41426A" w:rsidRDefault="00C51925" w:rsidP="007D2B40">
            <w:pPr>
              <w:cnfStyle w:val="000000000000" w:firstRow="0" w:lastRow="0" w:firstColumn="0" w:lastColumn="0" w:oddVBand="0" w:evenVBand="0" w:oddHBand="0" w:evenHBand="0" w:firstRowFirstColumn="0" w:firstRowLastColumn="0" w:lastRowFirstColumn="0" w:lastRowLastColumn="0"/>
            </w:pPr>
            <w:r>
              <w:t>Q</w:t>
            </w:r>
            <w:r w:rsidR="00A251F8">
              <w:t>4</w:t>
            </w:r>
            <w:r w:rsidR="001718EA">
              <w:t>5</w:t>
            </w:r>
            <w:r w:rsidR="00A251F8">
              <w:t xml:space="preserve"> Rifampin</w:t>
            </w:r>
            <w:r>
              <w:t xml:space="preserve"> Resistance response expanded to Inability to Use Rifampin (Resistance, Intolerance, etc.) and Unknown response added.</w:t>
            </w:r>
          </w:p>
          <w:p w:rsidR="00941DEE" w:rsidRDefault="00941DEE"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41426A" w:rsidRDefault="00C51925"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152822C" wp14:editId="11A07DE1">
                  <wp:extent cx="3227915" cy="700278"/>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10531" cy="718201"/>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C51925" w:rsidRDefault="00C51925" w:rsidP="007D2B40">
            <w:pPr>
              <w:rPr>
                <w:noProof/>
              </w:rPr>
            </w:pPr>
            <w:r>
              <w:rPr>
                <w:noProof/>
              </w:rPr>
              <w:drawing>
                <wp:inline distT="0" distB="0" distL="0" distR="0" wp14:anchorId="15C176C9" wp14:editId="49D4D7EF">
                  <wp:extent cx="3175824" cy="301638"/>
                  <wp:effectExtent l="0" t="0" r="5715"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73397" cy="320403"/>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C51925" w:rsidRDefault="001718EA" w:rsidP="007D2B40">
            <w:pPr>
              <w:cnfStyle w:val="000000000000" w:firstRow="0" w:lastRow="0" w:firstColumn="0" w:lastColumn="0" w:oddVBand="0" w:evenVBand="0" w:oddHBand="0" w:evenHBand="0" w:firstRowFirstColumn="0" w:firstRowLastColumn="0" w:lastRowFirstColumn="0" w:lastRowLastColumn="0"/>
            </w:pPr>
            <w:r>
              <w:t>Q46 Removed</w:t>
            </w:r>
          </w:p>
        </w:tc>
        <w:tc>
          <w:tcPr>
            <w:tcW w:w="5789" w:type="dxa"/>
          </w:tcPr>
          <w:p w:rsidR="00C51925" w:rsidRDefault="00C51925" w:rsidP="007D2B40">
            <w:pPr>
              <w:cnfStyle w:val="000000000000" w:firstRow="0" w:lastRow="0" w:firstColumn="0" w:lastColumn="0" w:oddVBand="0" w:evenVBand="0" w:oddHBand="0" w:evenHBand="0" w:firstRowFirstColumn="0" w:firstRowLastColumn="0" w:lastRowFirstColumn="0" w:lastRowLastColumn="0"/>
              <w:rPr>
                <w:noProof/>
              </w:rPr>
            </w:pP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1718EA" w:rsidRDefault="001718EA" w:rsidP="007D2B40">
            <w:pPr>
              <w:rPr>
                <w:noProof/>
              </w:rPr>
            </w:pPr>
            <w:r>
              <w:rPr>
                <w:noProof/>
              </w:rPr>
              <w:drawing>
                <wp:inline distT="0" distB="0" distL="0" distR="0" wp14:anchorId="57553ABA" wp14:editId="0FD3EC9C">
                  <wp:extent cx="3097109" cy="1206666"/>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20081" cy="1215616"/>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1718EA" w:rsidRDefault="001718EA" w:rsidP="007D2B40">
            <w:pPr>
              <w:cnfStyle w:val="000000000000" w:firstRow="0" w:lastRow="0" w:firstColumn="0" w:lastColumn="0" w:oddVBand="0" w:evenVBand="0" w:oddHBand="0" w:evenHBand="0" w:firstRowFirstColumn="0" w:firstRowLastColumn="0" w:lastRowFirstColumn="0" w:lastRowLastColumn="0"/>
            </w:pPr>
            <w:r>
              <w:t>Q47 Renamed and changed to a multi-select question with the type(s) of treatment to be selected</w:t>
            </w:r>
            <w:r w:rsidR="00194B9E">
              <w:t xml:space="preserve"> – added </w:t>
            </w:r>
            <w:r w:rsidR="00DA3837">
              <w:t xml:space="preserve">a response for </w:t>
            </w:r>
            <w:proofErr w:type="spellStart"/>
            <w:r w:rsidR="00194B9E">
              <w:t>eDOT</w:t>
            </w:r>
            <w:proofErr w:type="spellEnd"/>
            <w:r>
              <w:t>.  Number of weeks question is removed.</w:t>
            </w:r>
          </w:p>
          <w:p w:rsidR="00941DEE" w:rsidRDefault="00941DEE"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r>
              <w:rPr>
                <w:b/>
                <w:color w:val="FF0000"/>
              </w:rPr>
              <w:t xml:space="preserve"> – SAT and DOT expect but </w:t>
            </w:r>
            <w:proofErr w:type="spellStart"/>
            <w:r>
              <w:rPr>
                <w:b/>
                <w:color w:val="FF0000"/>
              </w:rPr>
              <w:t>eDOT</w:t>
            </w:r>
            <w:proofErr w:type="spellEnd"/>
            <w:r>
              <w:rPr>
                <w:b/>
                <w:color w:val="FF0000"/>
              </w:rPr>
              <w:t xml:space="preserve"> is not required</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1718EA" w:rsidRDefault="001718EA"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4EB20C8" wp14:editId="2D0D7327">
                  <wp:extent cx="2950276" cy="500904"/>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79809" cy="505918"/>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1718EA" w:rsidRDefault="00236B25" w:rsidP="007D2B40">
            <w:pPr>
              <w:rPr>
                <w:noProof/>
              </w:rPr>
            </w:pPr>
            <w:r>
              <w:rPr>
                <w:noProof/>
              </w:rPr>
              <w:drawing>
                <wp:inline distT="0" distB="0" distL="0" distR="0" wp14:anchorId="04B08938" wp14:editId="5041FBF7">
                  <wp:extent cx="3248363" cy="661989"/>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85289" cy="689893"/>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1718EA" w:rsidRDefault="00236B25" w:rsidP="007D2B40">
            <w:pPr>
              <w:cnfStyle w:val="000000000000" w:firstRow="0" w:lastRow="0" w:firstColumn="0" w:lastColumn="0" w:oddVBand="0" w:evenVBand="0" w:oddHBand="0" w:evenHBand="0" w:firstRowFirstColumn="0" w:firstRowLastColumn="0" w:lastRowFirstColumn="0" w:lastRowLastColumn="0"/>
            </w:pPr>
            <w:r>
              <w:t>Q48 The follow</w:t>
            </w:r>
            <w:r w:rsidR="009E0092">
              <w:t>-</w:t>
            </w:r>
            <w:r>
              <w:t xml:space="preserve">up susceptibility question is </w:t>
            </w:r>
            <w:r w:rsidR="00731D97">
              <w:t>removed,</w:t>
            </w:r>
            <w:r>
              <w:t xml:space="preserve"> and all DST results</w:t>
            </w:r>
            <w:r w:rsidR="009E0092">
              <w:t xml:space="preserve"> are</w:t>
            </w:r>
            <w:r>
              <w:t xml:space="preserve"> consolidated into </w:t>
            </w:r>
            <w:r w:rsidR="009E0092">
              <w:t xml:space="preserve">the </w:t>
            </w:r>
            <w:r>
              <w:t>DST repeating group</w:t>
            </w:r>
            <w:r w:rsidR="009E0092">
              <w:t xml:space="preserve"> as outlined in Q39.</w:t>
            </w:r>
          </w:p>
          <w:p w:rsidR="00E4064C" w:rsidRDefault="00E4064C"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1718EA" w:rsidRDefault="009E0092"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919CA90" wp14:editId="6D7CEAE6">
                  <wp:extent cx="3362578" cy="9025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08247" cy="914783"/>
                          </a:xfrm>
                          <a:prstGeom prst="rect">
                            <a:avLst/>
                          </a:prstGeom>
                        </pic:spPr>
                      </pic:pic>
                    </a:graphicData>
                  </a:graphic>
                </wp:inline>
              </w:drawing>
            </w:r>
          </w:p>
        </w:tc>
      </w:tr>
      <w:tr w:rsidR="00236B25" w:rsidTr="00731D97">
        <w:trPr>
          <w:cantSplit/>
        </w:trPr>
        <w:tc>
          <w:tcPr>
            <w:cnfStyle w:val="001000000000" w:firstRow="0" w:lastRow="0" w:firstColumn="1" w:lastColumn="0" w:oddVBand="0" w:evenVBand="0" w:oddHBand="0" w:evenHBand="0" w:firstRowFirstColumn="0" w:firstRowLastColumn="0" w:lastRowFirstColumn="0" w:lastRowLastColumn="0"/>
            <w:tcW w:w="5337" w:type="dxa"/>
          </w:tcPr>
          <w:p w:rsidR="00AC14A6" w:rsidRDefault="00AC14A6" w:rsidP="007D2B40">
            <w:pPr>
              <w:rPr>
                <w:b w:val="0"/>
                <w:bCs w:val="0"/>
                <w:noProof/>
              </w:rPr>
            </w:pPr>
          </w:p>
          <w:p w:rsidR="001718EA" w:rsidRDefault="00236B25" w:rsidP="007D2B40">
            <w:pPr>
              <w:rPr>
                <w:noProof/>
              </w:rPr>
            </w:pPr>
            <w:r>
              <w:rPr>
                <w:noProof/>
              </w:rPr>
              <w:drawing>
                <wp:inline distT="0" distB="0" distL="0" distR="0" wp14:anchorId="31EF36C3" wp14:editId="517D3860">
                  <wp:extent cx="3122723" cy="1194442"/>
                  <wp:effectExtent l="0" t="0" r="1905"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76047" cy="1214839"/>
                          </a:xfrm>
                          <a:prstGeom prst="rect">
                            <a:avLst/>
                          </a:prstGeom>
                        </pic:spPr>
                      </pic:pic>
                    </a:graphicData>
                  </a:graphic>
                </wp:inline>
              </w:drawing>
            </w:r>
          </w:p>
        </w:tc>
        <w:tc>
          <w:tcPr>
            <w:tcW w:w="3264" w:type="dxa"/>
          </w:tcPr>
          <w:p w:rsidR="00C228CB" w:rsidRDefault="00C228CB" w:rsidP="007D2B40">
            <w:pPr>
              <w:cnfStyle w:val="000000000000" w:firstRow="0" w:lastRow="0" w:firstColumn="0" w:lastColumn="0" w:oddVBand="0" w:evenVBand="0" w:oddHBand="0" w:evenHBand="0" w:firstRowFirstColumn="0" w:firstRowLastColumn="0" w:lastRowFirstColumn="0" w:lastRowLastColumn="0"/>
            </w:pPr>
          </w:p>
          <w:p w:rsidR="001718EA" w:rsidRDefault="009E0092" w:rsidP="007D2B40">
            <w:pPr>
              <w:cnfStyle w:val="000000000000" w:firstRow="0" w:lastRow="0" w:firstColumn="0" w:lastColumn="0" w:oddVBand="0" w:evenVBand="0" w:oddHBand="0" w:evenHBand="0" w:firstRowFirstColumn="0" w:firstRowLastColumn="0" w:lastRowFirstColumn="0" w:lastRowLastColumn="0"/>
            </w:pPr>
            <w:r>
              <w:t>Q49 DST results are consolidated into the DST repeating group as outlined in Q40.</w:t>
            </w:r>
          </w:p>
          <w:p w:rsidR="00E4064C" w:rsidRDefault="00E4064C" w:rsidP="007D2B40">
            <w:pPr>
              <w:cnfStyle w:val="000000000000" w:firstRow="0" w:lastRow="0" w:firstColumn="0" w:lastColumn="0" w:oddVBand="0" w:evenVBand="0" w:oddHBand="0" w:evenHBand="0" w:firstRowFirstColumn="0" w:firstRowLastColumn="0" w:lastRowFirstColumn="0" w:lastRowLastColumn="0"/>
            </w:pPr>
            <w:r w:rsidRPr="000772A3">
              <w:rPr>
                <w:b/>
                <w:color w:val="FF0000"/>
              </w:rPr>
              <w:t>Required with 2020 cases</w:t>
            </w:r>
            <w:r>
              <w:rPr>
                <w:b/>
                <w:color w:val="FF0000"/>
              </w:rPr>
              <w:t xml:space="preserve"> – Qualitative Response, Specimen Source and Date Collected for each medication except new items listed</w:t>
            </w:r>
          </w:p>
        </w:tc>
        <w:tc>
          <w:tcPr>
            <w:tcW w:w="5789" w:type="dxa"/>
          </w:tcPr>
          <w:p w:rsidR="00A73D24" w:rsidRDefault="00A73D24" w:rsidP="007D2B40">
            <w:pPr>
              <w:cnfStyle w:val="000000000000" w:firstRow="0" w:lastRow="0" w:firstColumn="0" w:lastColumn="0" w:oddVBand="0" w:evenVBand="0" w:oddHBand="0" w:evenHBand="0" w:firstRowFirstColumn="0" w:firstRowLastColumn="0" w:lastRowFirstColumn="0" w:lastRowLastColumn="0"/>
              <w:rPr>
                <w:noProof/>
              </w:rPr>
            </w:pPr>
          </w:p>
          <w:p w:rsidR="001718EA" w:rsidRDefault="009E0092" w:rsidP="007D2B4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919CA90" wp14:editId="6D7CEAE6">
                  <wp:extent cx="3362578" cy="9025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08247" cy="914783"/>
                          </a:xfrm>
                          <a:prstGeom prst="rect">
                            <a:avLst/>
                          </a:prstGeom>
                        </pic:spPr>
                      </pic:pic>
                    </a:graphicData>
                  </a:graphic>
                </wp:inline>
              </w:drawing>
            </w:r>
          </w:p>
        </w:tc>
      </w:tr>
    </w:tbl>
    <w:p w:rsidR="004D5298" w:rsidRDefault="0064376B">
      <w:r>
        <w:tab/>
      </w:r>
      <w:r>
        <w:tab/>
      </w:r>
    </w:p>
    <w:p w:rsidR="004D5298" w:rsidRDefault="004D5298"/>
    <w:tbl>
      <w:tblPr>
        <w:tblStyle w:val="GridTable1Light"/>
        <w:tblW w:w="0" w:type="auto"/>
        <w:tblLook w:val="04A0" w:firstRow="1" w:lastRow="0" w:firstColumn="1" w:lastColumn="0" w:noHBand="0" w:noVBand="1"/>
      </w:tblPr>
      <w:tblGrid>
        <w:gridCol w:w="14390"/>
      </w:tblGrid>
      <w:tr w:rsidR="00731D97" w:rsidTr="004A75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90" w:type="dxa"/>
          </w:tcPr>
          <w:p w:rsidR="00731D97" w:rsidRDefault="00731D97">
            <w:r>
              <w:lastRenderedPageBreak/>
              <w:t>New 2020 Questions</w:t>
            </w:r>
            <w:r w:rsidR="00095396">
              <w:t xml:space="preserve"> (with no relationship to current questions)</w:t>
            </w:r>
          </w:p>
        </w:tc>
      </w:tr>
      <w:tr w:rsidR="00731D97"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731D97" w:rsidRDefault="00731D97">
            <w:pPr>
              <w:rPr>
                <w:b w:val="0"/>
                <w:bCs w:val="0"/>
              </w:rPr>
            </w:pPr>
          </w:p>
          <w:p w:rsidR="00095396" w:rsidRDefault="00095396">
            <w:pPr>
              <w:rPr>
                <w:b w:val="0"/>
                <w:bCs w:val="0"/>
              </w:rPr>
            </w:pPr>
            <w:r>
              <w:rPr>
                <w:noProof/>
              </w:rPr>
              <w:drawing>
                <wp:inline distT="0" distB="0" distL="0" distR="0" wp14:anchorId="4C6DC262" wp14:editId="6A710AA9">
                  <wp:extent cx="6564465" cy="139441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74149" cy="1417711"/>
                          </a:xfrm>
                          <a:prstGeom prst="rect">
                            <a:avLst/>
                          </a:prstGeom>
                        </pic:spPr>
                      </pic:pic>
                    </a:graphicData>
                  </a:graphic>
                </wp:inline>
              </w:drawing>
            </w:r>
          </w:p>
          <w:p w:rsidR="00095396" w:rsidRPr="00E4064C" w:rsidRDefault="00E4064C">
            <w:r w:rsidRPr="00E4064C">
              <w:rPr>
                <w:color w:val="FF0000"/>
              </w:rPr>
              <w:t>NOT Required with 2020 cases</w:t>
            </w:r>
          </w:p>
        </w:tc>
      </w:tr>
      <w:tr w:rsidR="00731D97"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731D97" w:rsidRDefault="00731D97">
            <w:pPr>
              <w:rPr>
                <w:b w:val="0"/>
                <w:bCs w:val="0"/>
              </w:rPr>
            </w:pPr>
          </w:p>
          <w:p w:rsidR="00095396" w:rsidRDefault="00095396">
            <w:pPr>
              <w:rPr>
                <w:b w:val="0"/>
                <w:bCs w:val="0"/>
              </w:rPr>
            </w:pPr>
            <w:r>
              <w:rPr>
                <w:noProof/>
              </w:rPr>
              <w:drawing>
                <wp:inline distT="0" distB="0" distL="0" distR="0" wp14:anchorId="5CDE3DBA" wp14:editId="04AE15BE">
                  <wp:extent cx="3378777" cy="144804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18981" cy="1465277"/>
                          </a:xfrm>
                          <a:prstGeom prst="rect">
                            <a:avLst/>
                          </a:prstGeom>
                        </pic:spPr>
                      </pic:pic>
                    </a:graphicData>
                  </a:graphic>
                </wp:inline>
              </w:drawing>
            </w:r>
          </w:p>
          <w:p w:rsidR="00095396" w:rsidRDefault="00E4064C">
            <w:r w:rsidRPr="00E4064C">
              <w:rPr>
                <w:color w:val="FF0000"/>
              </w:rPr>
              <w:t>NOT Required with 2020 cases</w:t>
            </w:r>
          </w:p>
        </w:tc>
      </w:tr>
      <w:tr w:rsidR="00095396"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095396" w:rsidRDefault="00095396"/>
          <w:p w:rsidR="00095396" w:rsidRDefault="00095396">
            <w:r>
              <w:rPr>
                <w:noProof/>
              </w:rPr>
              <w:drawing>
                <wp:inline distT="0" distB="0" distL="0" distR="0" wp14:anchorId="363E3B5A" wp14:editId="07C7C4B3">
                  <wp:extent cx="5411448" cy="285188"/>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92190" cy="331604"/>
                          </a:xfrm>
                          <a:prstGeom prst="rect">
                            <a:avLst/>
                          </a:prstGeom>
                        </pic:spPr>
                      </pic:pic>
                    </a:graphicData>
                  </a:graphic>
                </wp:inline>
              </w:drawing>
            </w:r>
          </w:p>
          <w:p w:rsidR="00095396" w:rsidRDefault="00E4064C">
            <w:pPr>
              <w:rPr>
                <w:b w:val="0"/>
                <w:bCs w:val="0"/>
              </w:rPr>
            </w:pPr>
            <w:r w:rsidRPr="00E4064C">
              <w:rPr>
                <w:color w:val="FF0000"/>
              </w:rPr>
              <w:t>NOT Required with 2020 cases</w:t>
            </w:r>
          </w:p>
        </w:tc>
      </w:tr>
      <w:tr w:rsidR="00095396"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095396" w:rsidRDefault="00095396"/>
          <w:p w:rsidR="00095396" w:rsidRDefault="00095396">
            <w:r>
              <w:rPr>
                <w:noProof/>
              </w:rPr>
              <w:drawing>
                <wp:inline distT="0" distB="0" distL="0" distR="0" wp14:anchorId="2B483510" wp14:editId="10CA541C">
                  <wp:extent cx="6157699" cy="1997802"/>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95393" cy="2010032"/>
                          </a:xfrm>
                          <a:prstGeom prst="rect">
                            <a:avLst/>
                          </a:prstGeom>
                        </pic:spPr>
                      </pic:pic>
                    </a:graphicData>
                  </a:graphic>
                </wp:inline>
              </w:drawing>
            </w:r>
          </w:p>
          <w:p w:rsidR="00095396" w:rsidRDefault="00E4064C">
            <w:pPr>
              <w:rPr>
                <w:b w:val="0"/>
                <w:bCs w:val="0"/>
              </w:rPr>
            </w:pPr>
            <w:r w:rsidRPr="00E4064C">
              <w:rPr>
                <w:color w:val="FF0000"/>
              </w:rPr>
              <w:t>NOT Required with 2020 cases</w:t>
            </w:r>
          </w:p>
        </w:tc>
      </w:tr>
      <w:tr w:rsidR="00095396"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095396" w:rsidRDefault="00095396">
            <w:pPr>
              <w:rPr>
                <w:b w:val="0"/>
                <w:bCs w:val="0"/>
              </w:rPr>
            </w:pPr>
          </w:p>
          <w:p w:rsidR="00095396" w:rsidRDefault="00095396">
            <w:pPr>
              <w:rPr>
                <w:b w:val="0"/>
                <w:bCs w:val="0"/>
              </w:rPr>
            </w:pPr>
          </w:p>
          <w:p w:rsidR="00095396" w:rsidRDefault="00095396">
            <w:pPr>
              <w:rPr>
                <w:b w:val="0"/>
                <w:bCs w:val="0"/>
              </w:rPr>
            </w:pPr>
            <w:r>
              <w:rPr>
                <w:noProof/>
              </w:rPr>
              <w:drawing>
                <wp:inline distT="0" distB="0" distL="0" distR="0" wp14:anchorId="2FF3CFAA" wp14:editId="3D9D0488">
                  <wp:extent cx="4002049" cy="143469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32222" cy="1445514"/>
                          </a:xfrm>
                          <a:prstGeom prst="rect">
                            <a:avLst/>
                          </a:prstGeom>
                        </pic:spPr>
                      </pic:pic>
                    </a:graphicData>
                  </a:graphic>
                </wp:inline>
              </w:drawing>
            </w:r>
          </w:p>
          <w:p w:rsidR="00095396" w:rsidRDefault="00E4064C">
            <w:r w:rsidRPr="00E4064C">
              <w:rPr>
                <w:color w:val="FF0000"/>
              </w:rPr>
              <w:t>NOT Required with 2020 cases</w:t>
            </w:r>
          </w:p>
        </w:tc>
      </w:tr>
      <w:tr w:rsidR="00095396"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095396" w:rsidRDefault="00095396">
            <w:pPr>
              <w:rPr>
                <w:b w:val="0"/>
                <w:bCs w:val="0"/>
              </w:rPr>
            </w:pPr>
          </w:p>
          <w:p w:rsidR="00095396" w:rsidRDefault="00095396">
            <w:pPr>
              <w:rPr>
                <w:b w:val="0"/>
                <w:bCs w:val="0"/>
              </w:rPr>
            </w:pPr>
            <w:r>
              <w:rPr>
                <w:noProof/>
              </w:rPr>
              <w:drawing>
                <wp:inline distT="0" distB="0" distL="0" distR="0" wp14:anchorId="3A51E17E" wp14:editId="1F81EF0A">
                  <wp:extent cx="2681968" cy="611579"/>
                  <wp:effectExtent l="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04054" cy="639419"/>
                          </a:xfrm>
                          <a:prstGeom prst="rect">
                            <a:avLst/>
                          </a:prstGeom>
                        </pic:spPr>
                      </pic:pic>
                    </a:graphicData>
                  </a:graphic>
                </wp:inline>
              </w:drawing>
            </w:r>
          </w:p>
          <w:p w:rsidR="00095396" w:rsidRDefault="00E4064C">
            <w:r w:rsidRPr="00E4064C">
              <w:rPr>
                <w:color w:val="FF0000"/>
              </w:rPr>
              <w:t>NOT Required with 2020 cases</w:t>
            </w:r>
          </w:p>
        </w:tc>
      </w:tr>
      <w:tr w:rsidR="008B544E"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8B544E" w:rsidRDefault="008B544E"/>
          <w:p w:rsidR="008B544E" w:rsidRDefault="00601B36">
            <w:r>
              <w:rPr>
                <w:noProof/>
              </w:rPr>
              <w:drawing>
                <wp:inline distT="0" distB="0" distL="0" distR="0" wp14:anchorId="73FE1BAC" wp14:editId="7F7628BB">
                  <wp:extent cx="2759131" cy="1170045"/>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24977" cy="1197968"/>
                          </a:xfrm>
                          <a:prstGeom prst="rect">
                            <a:avLst/>
                          </a:prstGeom>
                        </pic:spPr>
                      </pic:pic>
                    </a:graphicData>
                  </a:graphic>
                </wp:inline>
              </w:drawing>
            </w:r>
          </w:p>
          <w:p w:rsidR="008B544E" w:rsidRDefault="00E4064C">
            <w:pPr>
              <w:rPr>
                <w:b w:val="0"/>
                <w:bCs w:val="0"/>
              </w:rPr>
            </w:pPr>
            <w:r w:rsidRPr="00E4064C">
              <w:rPr>
                <w:color w:val="FF0000"/>
              </w:rPr>
              <w:t>NOT Required with 2020 cases</w:t>
            </w:r>
          </w:p>
        </w:tc>
      </w:tr>
      <w:tr w:rsidR="00095396"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3330F2" w:rsidRDefault="003330F2">
            <w:pPr>
              <w:rPr>
                <w:b w:val="0"/>
                <w:bCs w:val="0"/>
              </w:rPr>
            </w:pPr>
          </w:p>
          <w:p w:rsidR="003330F2" w:rsidRDefault="003330F2">
            <w:pPr>
              <w:rPr>
                <w:b w:val="0"/>
                <w:bCs w:val="0"/>
              </w:rPr>
            </w:pPr>
            <w:r>
              <w:rPr>
                <w:noProof/>
              </w:rPr>
              <w:drawing>
                <wp:inline distT="0" distB="0" distL="0" distR="0" wp14:anchorId="19400255" wp14:editId="526B9DDC">
                  <wp:extent cx="5835250" cy="164643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83714" cy="1660107"/>
                          </a:xfrm>
                          <a:prstGeom prst="rect">
                            <a:avLst/>
                          </a:prstGeom>
                        </pic:spPr>
                      </pic:pic>
                    </a:graphicData>
                  </a:graphic>
                </wp:inline>
              </w:drawing>
            </w:r>
          </w:p>
          <w:p w:rsidR="003330F2" w:rsidRDefault="00E4064C">
            <w:r w:rsidRPr="00E4064C">
              <w:rPr>
                <w:color w:val="FF0000"/>
              </w:rPr>
              <w:t>NOT Required with 2020 cases</w:t>
            </w:r>
            <w:r>
              <w:rPr>
                <w:color w:val="FF0000"/>
              </w:rPr>
              <w:t xml:space="preserve"> but can be reported with NTSSCR system</w:t>
            </w:r>
          </w:p>
        </w:tc>
      </w:tr>
      <w:tr w:rsidR="00095396"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095396" w:rsidRDefault="00095396">
            <w:pPr>
              <w:rPr>
                <w:b w:val="0"/>
                <w:bCs w:val="0"/>
              </w:rPr>
            </w:pPr>
          </w:p>
          <w:p w:rsidR="003330F2" w:rsidRDefault="003330F2">
            <w:pPr>
              <w:rPr>
                <w:b w:val="0"/>
                <w:bCs w:val="0"/>
              </w:rPr>
            </w:pPr>
            <w:r>
              <w:rPr>
                <w:noProof/>
              </w:rPr>
              <w:drawing>
                <wp:inline distT="0" distB="0" distL="0" distR="0" wp14:anchorId="472BB6A0" wp14:editId="09AAA1C7">
                  <wp:extent cx="4668988" cy="90262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873514" cy="942167"/>
                          </a:xfrm>
                          <a:prstGeom prst="rect">
                            <a:avLst/>
                          </a:prstGeom>
                        </pic:spPr>
                      </pic:pic>
                    </a:graphicData>
                  </a:graphic>
                </wp:inline>
              </w:drawing>
            </w:r>
          </w:p>
          <w:p w:rsidR="003330F2" w:rsidRDefault="00E4064C">
            <w:r w:rsidRPr="00E4064C">
              <w:rPr>
                <w:color w:val="FF0000"/>
              </w:rPr>
              <w:t>NOT Required with 2020 cases</w:t>
            </w:r>
          </w:p>
        </w:tc>
      </w:tr>
      <w:tr w:rsidR="00095396" w:rsidTr="004A75CA">
        <w:trPr>
          <w:cantSplit/>
        </w:trPr>
        <w:tc>
          <w:tcPr>
            <w:cnfStyle w:val="001000000000" w:firstRow="0" w:lastRow="0" w:firstColumn="1" w:lastColumn="0" w:oddVBand="0" w:evenVBand="0" w:oddHBand="0" w:evenHBand="0" w:firstRowFirstColumn="0" w:firstRowLastColumn="0" w:lastRowFirstColumn="0" w:lastRowLastColumn="0"/>
            <w:tcW w:w="14390" w:type="dxa"/>
          </w:tcPr>
          <w:p w:rsidR="00095396" w:rsidRDefault="00095396">
            <w:pPr>
              <w:rPr>
                <w:b w:val="0"/>
                <w:bCs w:val="0"/>
              </w:rPr>
            </w:pPr>
          </w:p>
          <w:p w:rsidR="003330F2" w:rsidRDefault="003330F2">
            <w:pPr>
              <w:rPr>
                <w:b w:val="0"/>
                <w:bCs w:val="0"/>
              </w:rPr>
            </w:pPr>
            <w:r>
              <w:t>All questions on the MDR TB Supplemental Surveillance Form are NEW.</w:t>
            </w:r>
          </w:p>
          <w:p w:rsidR="003330F2" w:rsidRDefault="00E4064C">
            <w:r w:rsidRPr="00E4064C">
              <w:rPr>
                <w:color w:val="FF0000"/>
              </w:rPr>
              <w:t>NOT Required with 2020 cases</w:t>
            </w:r>
            <w:r>
              <w:rPr>
                <w:color w:val="FF0000"/>
              </w:rPr>
              <w:t>, but can be reported with NTSSCR system</w:t>
            </w:r>
          </w:p>
        </w:tc>
      </w:tr>
    </w:tbl>
    <w:p w:rsidR="00731D97" w:rsidRDefault="00731D97"/>
    <w:sectPr w:rsidR="00731D97" w:rsidSect="004D529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20028"/>
    <w:multiLevelType w:val="hybridMultilevel"/>
    <w:tmpl w:val="6C3CA1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8910338"/>
    <w:multiLevelType w:val="hybridMultilevel"/>
    <w:tmpl w:val="59DE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596D5A"/>
    <w:multiLevelType w:val="hybridMultilevel"/>
    <w:tmpl w:val="E9D0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E66770"/>
    <w:multiLevelType w:val="hybridMultilevel"/>
    <w:tmpl w:val="5C14E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FD3989"/>
    <w:multiLevelType w:val="hybridMultilevel"/>
    <w:tmpl w:val="09A44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95FAF"/>
    <w:multiLevelType w:val="hybridMultilevel"/>
    <w:tmpl w:val="F8349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4E26AF"/>
    <w:multiLevelType w:val="hybridMultilevel"/>
    <w:tmpl w:val="7DDC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A318EB"/>
    <w:multiLevelType w:val="hybridMultilevel"/>
    <w:tmpl w:val="41C80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0"/>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298"/>
    <w:rsid w:val="00027702"/>
    <w:rsid w:val="00073DEF"/>
    <w:rsid w:val="000772A3"/>
    <w:rsid w:val="00095396"/>
    <w:rsid w:val="000B41E9"/>
    <w:rsid w:val="000D1CCF"/>
    <w:rsid w:val="000D4586"/>
    <w:rsid w:val="000D4E20"/>
    <w:rsid w:val="001718EA"/>
    <w:rsid w:val="00177A79"/>
    <w:rsid w:val="00182ED7"/>
    <w:rsid w:val="00191FF2"/>
    <w:rsid w:val="00194B9E"/>
    <w:rsid w:val="001F39DB"/>
    <w:rsid w:val="00236B25"/>
    <w:rsid w:val="0026692E"/>
    <w:rsid w:val="002A398B"/>
    <w:rsid w:val="002B1727"/>
    <w:rsid w:val="002B25F6"/>
    <w:rsid w:val="002D1519"/>
    <w:rsid w:val="002F1B15"/>
    <w:rsid w:val="00320FBB"/>
    <w:rsid w:val="003330F2"/>
    <w:rsid w:val="003858CA"/>
    <w:rsid w:val="003D24FE"/>
    <w:rsid w:val="00400832"/>
    <w:rsid w:val="00413F78"/>
    <w:rsid w:val="0041426A"/>
    <w:rsid w:val="004527CB"/>
    <w:rsid w:val="00454C2F"/>
    <w:rsid w:val="0047731D"/>
    <w:rsid w:val="00495E10"/>
    <w:rsid w:val="004A75CA"/>
    <w:rsid w:val="004D1EDF"/>
    <w:rsid w:val="004D5298"/>
    <w:rsid w:val="004D5EDA"/>
    <w:rsid w:val="004D5F89"/>
    <w:rsid w:val="004F25E7"/>
    <w:rsid w:val="005368A1"/>
    <w:rsid w:val="00550448"/>
    <w:rsid w:val="00597358"/>
    <w:rsid w:val="005B6183"/>
    <w:rsid w:val="005F148F"/>
    <w:rsid w:val="00601B36"/>
    <w:rsid w:val="0060683A"/>
    <w:rsid w:val="00610E6E"/>
    <w:rsid w:val="00613607"/>
    <w:rsid w:val="00616DB8"/>
    <w:rsid w:val="006313A7"/>
    <w:rsid w:val="0063481B"/>
    <w:rsid w:val="0064311B"/>
    <w:rsid w:val="0064376B"/>
    <w:rsid w:val="0064728C"/>
    <w:rsid w:val="00683199"/>
    <w:rsid w:val="006A666B"/>
    <w:rsid w:val="006B6341"/>
    <w:rsid w:val="006D3CBA"/>
    <w:rsid w:val="00731D97"/>
    <w:rsid w:val="00743FB1"/>
    <w:rsid w:val="00757A34"/>
    <w:rsid w:val="00771A94"/>
    <w:rsid w:val="00775E22"/>
    <w:rsid w:val="007913D4"/>
    <w:rsid w:val="007945CE"/>
    <w:rsid w:val="007D2128"/>
    <w:rsid w:val="007D2B40"/>
    <w:rsid w:val="00825F3D"/>
    <w:rsid w:val="00833411"/>
    <w:rsid w:val="0088258D"/>
    <w:rsid w:val="008B544E"/>
    <w:rsid w:val="008F2BB0"/>
    <w:rsid w:val="008F4836"/>
    <w:rsid w:val="0091507D"/>
    <w:rsid w:val="00920D4E"/>
    <w:rsid w:val="00941DEE"/>
    <w:rsid w:val="00977C13"/>
    <w:rsid w:val="00981A86"/>
    <w:rsid w:val="009C09D7"/>
    <w:rsid w:val="009E0092"/>
    <w:rsid w:val="00A02F87"/>
    <w:rsid w:val="00A059C3"/>
    <w:rsid w:val="00A139B4"/>
    <w:rsid w:val="00A251F8"/>
    <w:rsid w:val="00A43D68"/>
    <w:rsid w:val="00A73D24"/>
    <w:rsid w:val="00A83FCB"/>
    <w:rsid w:val="00AB4E4A"/>
    <w:rsid w:val="00AC0B2E"/>
    <w:rsid w:val="00AC14A6"/>
    <w:rsid w:val="00AD3914"/>
    <w:rsid w:val="00AF1098"/>
    <w:rsid w:val="00AF2941"/>
    <w:rsid w:val="00AF2C8C"/>
    <w:rsid w:val="00B617AB"/>
    <w:rsid w:val="00B81509"/>
    <w:rsid w:val="00BC3800"/>
    <w:rsid w:val="00C14CF6"/>
    <w:rsid w:val="00C228CB"/>
    <w:rsid w:val="00C36C7E"/>
    <w:rsid w:val="00C51925"/>
    <w:rsid w:val="00C63E29"/>
    <w:rsid w:val="00C95568"/>
    <w:rsid w:val="00C96F62"/>
    <w:rsid w:val="00CA4718"/>
    <w:rsid w:val="00CA7E50"/>
    <w:rsid w:val="00CE27EF"/>
    <w:rsid w:val="00D21A68"/>
    <w:rsid w:val="00D5714E"/>
    <w:rsid w:val="00D81D0A"/>
    <w:rsid w:val="00DA3837"/>
    <w:rsid w:val="00DC0EF0"/>
    <w:rsid w:val="00DC37C2"/>
    <w:rsid w:val="00DF430A"/>
    <w:rsid w:val="00E4064C"/>
    <w:rsid w:val="00E55A1E"/>
    <w:rsid w:val="00E95EE0"/>
    <w:rsid w:val="00EB6FAE"/>
    <w:rsid w:val="00EC4E01"/>
    <w:rsid w:val="00ED2FE1"/>
    <w:rsid w:val="00FA6CC3"/>
    <w:rsid w:val="00FA7E91"/>
    <w:rsid w:val="00FB3872"/>
    <w:rsid w:val="00FC7B9F"/>
    <w:rsid w:val="00FF5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F1C1E"/>
  <w15:chartTrackingRefBased/>
  <w15:docId w15:val="{A5DA5B80-6578-4C74-83DA-68FEBD3C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5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7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14E"/>
    <w:rPr>
      <w:rFonts w:ascii="Segoe UI" w:hAnsi="Segoe UI" w:cs="Segoe UI"/>
      <w:sz w:val="18"/>
      <w:szCs w:val="18"/>
    </w:rPr>
  </w:style>
  <w:style w:type="paragraph" w:styleId="ListParagraph">
    <w:name w:val="List Paragraph"/>
    <w:basedOn w:val="Normal"/>
    <w:uiPriority w:val="34"/>
    <w:qFormat/>
    <w:rsid w:val="00EC4E01"/>
    <w:pPr>
      <w:ind w:left="720"/>
      <w:contextualSpacing/>
    </w:pPr>
  </w:style>
  <w:style w:type="table" w:styleId="GridTable1Light-Accent1">
    <w:name w:val="Grid Table 1 Light Accent 1"/>
    <w:basedOn w:val="TableNormal"/>
    <w:uiPriority w:val="46"/>
    <w:rsid w:val="009E009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9E009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CE27E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E27E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E27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E27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BB7B2-9DE1-4170-B782-64C608D1D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2041</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Sandy F. (CDC/DDID/NCHHSTP/DTE)</dc:creator>
  <cp:keywords/>
  <dc:description/>
  <cp:lastModifiedBy>Price, Sandy F. (CDC/DDID/NCHHSTP/DTE)</cp:lastModifiedBy>
  <cp:revision>4</cp:revision>
  <dcterms:created xsi:type="dcterms:W3CDTF">2020-01-10T15:20:00Z</dcterms:created>
  <dcterms:modified xsi:type="dcterms:W3CDTF">2020-01-10T15:21:00Z</dcterms:modified>
</cp:coreProperties>
</file>