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12D" w:rsidRPr="0080012D" w:rsidRDefault="00F2738A" w:rsidP="0080012D">
      <w:pPr>
        <w:pStyle w:val="PlainText"/>
        <w:rPr>
          <w:b/>
          <w:u w:val="single"/>
        </w:rPr>
      </w:pPr>
      <w:r w:rsidRPr="00F2738A">
        <w:rPr>
          <w:b/>
          <w:u w:val="single"/>
        </w:rPr>
        <w:t xml:space="preserve">Veterans Health Administration </w:t>
      </w:r>
      <w:r w:rsidR="0080012D">
        <w:rPr>
          <w:b/>
          <w:u w:val="single"/>
        </w:rPr>
        <w:t>(</w:t>
      </w:r>
      <w:r>
        <w:rPr>
          <w:b/>
          <w:u w:val="single"/>
        </w:rPr>
        <w:t>VHA</w:t>
      </w:r>
      <w:r w:rsidR="0080012D">
        <w:rPr>
          <w:b/>
          <w:u w:val="single"/>
        </w:rPr>
        <w:t xml:space="preserve">) </w:t>
      </w:r>
      <w:r w:rsidR="0080012D" w:rsidRPr="0080012D">
        <w:rPr>
          <w:b/>
          <w:u w:val="single"/>
        </w:rPr>
        <w:t>Contacts as of April 2016</w:t>
      </w:r>
    </w:p>
    <w:p w:rsidR="0080012D" w:rsidRDefault="0080012D" w:rsidP="00F2738A">
      <w:pPr>
        <w:pStyle w:val="PlainText"/>
        <w:numPr>
          <w:ilvl w:val="0"/>
          <w:numId w:val="1"/>
        </w:numPr>
      </w:pPr>
      <w:r>
        <w:rPr>
          <w:b/>
        </w:rPr>
        <w:t xml:space="preserve">First contact: </w:t>
      </w:r>
      <w:r w:rsidR="00F2738A" w:rsidRPr="00F2738A">
        <w:rPr>
          <w:b/>
        </w:rPr>
        <w:t>Julie A. Strickland</w:t>
      </w:r>
      <w:r w:rsidR="00F2738A">
        <w:rPr>
          <w:b/>
        </w:rPr>
        <w:t xml:space="preserve"> </w:t>
      </w:r>
      <w:hyperlink r:id="rId5" w:history="1">
        <w:r w:rsidR="00F2738A">
          <w:rPr>
            <w:rStyle w:val="Hyperlink"/>
          </w:rPr>
          <w:t>VHA10P4PCSDR@va.gov</w:t>
        </w:r>
      </w:hyperlink>
    </w:p>
    <w:p w:rsidR="00F2738A" w:rsidRDefault="00F2738A" w:rsidP="00F2738A">
      <w:pPr>
        <w:pStyle w:val="PlainText"/>
        <w:ind w:left="2160"/>
      </w:pPr>
      <w:r>
        <w:t>Supervisory Health System Specialist</w:t>
      </w:r>
    </w:p>
    <w:p w:rsidR="00F2738A" w:rsidRDefault="00F2738A" w:rsidP="00F2738A">
      <w:pPr>
        <w:pStyle w:val="PlainText"/>
        <w:ind w:left="2160"/>
      </w:pPr>
      <w:r>
        <w:t>Office of the ADUSH for Patient Care Services (10P4)</w:t>
      </w:r>
    </w:p>
    <w:p w:rsidR="00F2738A" w:rsidRDefault="00F2738A" w:rsidP="00F2738A">
      <w:pPr>
        <w:pStyle w:val="PlainText"/>
        <w:ind w:left="2160"/>
      </w:pPr>
      <w:r>
        <w:t>W # (202) 461-7412</w:t>
      </w:r>
    </w:p>
    <w:p w:rsidR="00F2738A" w:rsidRDefault="00F2738A" w:rsidP="00F2738A">
      <w:pPr>
        <w:pStyle w:val="PlainText"/>
        <w:ind w:left="2160"/>
        <w:rPr>
          <w:b/>
        </w:rPr>
      </w:pPr>
      <w:r>
        <w:t>BB # (202) 281-0466</w:t>
      </w:r>
      <w:r>
        <w:rPr>
          <w:b/>
        </w:rPr>
        <w:t xml:space="preserve"> </w:t>
      </w:r>
    </w:p>
    <w:p w:rsidR="00F2738A" w:rsidRDefault="0080012D" w:rsidP="00F2738A">
      <w:pPr>
        <w:pStyle w:val="PlainText"/>
        <w:numPr>
          <w:ilvl w:val="0"/>
          <w:numId w:val="1"/>
        </w:numPr>
        <w:rPr>
          <w:b/>
        </w:rPr>
      </w:pPr>
      <w:r>
        <w:rPr>
          <w:b/>
        </w:rPr>
        <w:t xml:space="preserve">Secondary: </w:t>
      </w:r>
      <w:r w:rsidR="00F2738A" w:rsidRPr="00F2738A">
        <w:rPr>
          <w:b/>
        </w:rPr>
        <w:t xml:space="preserve">Kelley, Michael DURVAMC </w:t>
      </w:r>
      <w:hyperlink r:id="rId6" w:history="1">
        <w:r w:rsidR="00F2738A" w:rsidRPr="00DE41B6">
          <w:rPr>
            <w:rStyle w:val="Hyperlink"/>
            <w:b/>
          </w:rPr>
          <w:t>Michael.Kelley6@va.gov</w:t>
        </w:r>
      </w:hyperlink>
    </w:p>
    <w:p w:rsidR="0080012D" w:rsidRDefault="0080012D" w:rsidP="0080012D">
      <w:pPr>
        <w:pStyle w:val="PlainText"/>
      </w:pPr>
    </w:p>
    <w:p w:rsidR="00F2738A" w:rsidRDefault="00F2738A" w:rsidP="0080012D">
      <w:pPr>
        <w:pStyle w:val="PlainText"/>
      </w:pPr>
      <w:r w:rsidRPr="00F2738A">
        <w:t xml:space="preserve">Veterans Health Administration </w:t>
      </w:r>
      <w:r w:rsidRPr="00F2738A">
        <w:rPr>
          <w:b/>
        </w:rPr>
        <w:t>(VHA) Handbook 1080.01</w:t>
      </w:r>
      <w:r w:rsidRPr="00F2738A">
        <w:t xml:space="preserve">.  The form you need to fill out is under </w:t>
      </w:r>
      <w:r w:rsidRPr="00F2738A">
        <w:rPr>
          <w:b/>
        </w:rPr>
        <w:t xml:space="preserve">Appendix </w:t>
      </w:r>
      <w:r>
        <w:rPr>
          <w:b/>
        </w:rPr>
        <w:t>F</w:t>
      </w:r>
      <w:r w:rsidRPr="00F2738A">
        <w:rPr>
          <w:b/>
        </w:rPr>
        <w:t>, Data Use Agreement with Federal Entities</w:t>
      </w:r>
      <w:r w:rsidRPr="00F2738A">
        <w:t>.  Once complete, please forward to the VHA 10P4 PCS DUA Request mail group in the cc line</w:t>
      </w:r>
      <w:r>
        <w:t>.</w:t>
      </w:r>
    </w:p>
    <w:p w:rsidR="00F2738A" w:rsidRDefault="00F2738A" w:rsidP="0080012D">
      <w:pPr>
        <w:pStyle w:val="PlainText"/>
      </w:pPr>
    </w:p>
    <w:p w:rsidR="0080012D" w:rsidRDefault="0080012D" w:rsidP="0080012D">
      <w:pPr>
        <w:pStyle w:val="PlainText"/>
      </w:pPr>
      <w:r>
        <w:rPr>
          <w:rFonts w:cs="Arial"/>
          <w:color w:val="323232"/>
          <w:lang w:val="en"/>
        </w:rPr>
        <w:t xml:space="preserve">The </w:t>
      </w:r>
      <w:r w:rsidR="00B74B64" w:rsidRPr="00B74B64">
        <w:rPr>
          <w:rFonts w:cs="Arial"/>
          <w:b/>
          <w:color w:val="323232"/>
          <w:lang w:val="en"/>
        </w:rPr>
        <w:t xml:space="preserve">Veterans Affairs Central Cancer Registry (VACCR) </w:t>
      </w:r>
      <w:r>
        <w:rPr>
          <w:rFonts w:cs="Arial"/>
          <w:color w:val="323232"/>
          <w:lang w:val="en"/>
        </w:rPr>
        <w:t xml:space="preserve">is the current cancer registry system in use in the </w:t>
      </w:r>
      <w:r w:rsidR="00B74B64" w:rsidRPr="00B74B64">
        <w:rPr>
          <w:rFonts w:cs="Arial"/>
          <w:color w:val="323232"/>
          <w:lang w:val="en"/>
        </w:rPr>
        <w:t>Veterans Affairs</w:t>
      </w:r>
      <w:r>
        <w:rPr>
          <w:rFonts w:cs="Arial"/>
          <w:color w:val="323232"/>
          <w:lang w:val="en"/>
        </w:rPr>
        <w:t>.   Websites:</w:t>
      </w:r>
    </w:p>
    <w:p w:rsidR="00B74B64" w:rsidRDefault="00B74B64" w:rsidP="00B74B64">
      <w:pPr>
        <w:pStyle w:val="PlainText"/>
        <w:numPr>
          <w:ilvl w:val="0"/>
          <w:numId w:val="2"/>
        </w:numPr>
        <w:rPr>
          <w:b/>
        </w:rPr>
      </w:pPr>
      <w:hyperlink r:id="rId7" w:history="1">
        <w:r w:rsidRPr="00DE41B6">
          <w:rPr>
            <w:rStyle w:val="Hyperlink"/>
            <w:b/>
          </w:rPr>
          <w:t>https://catalog.data.gov/dataset/veterans-administration-central-cancer-registry-vaccr</w:t>
        </w:r>
      </w:hyperlink>
    </w:p>
    <w:p w:rsidR="00F2738A" w:rsidRPr="00FA3A46" w:rsidRDefault="00F2738A" w:rsidP="00FA3A46">
      <w:pPr>
        <w:pStyle w:val="PlainText"/>
        <w:numPr>
          <w:ilvl w:val="0"/>
          <w:numId w:val="2"/>
        </w:numPr>
        <w:rPr>
          <w:b/>
        </w:rPr>
      </w:pPr>
      <w:bookmarkStart w:id="0" w:name="_GoBack"/>
      <w:bookmarkEnd w:id="0"/>
      <w:r>
        <w:t>VHA 10P4 PCS DUA Request [</w:t>
      </w:r>
      <w:hyperlink r:id="rId8" w:history="1">
        <w:r>
          <w:rPr>
            <w:rStyle w:val="Hyperlink"/>
          </w:rPr>
          <w:t>mailto:V</w:t>
        </w:r>
        <w:r>
          <w:rPr>
            <w:rStyle w:val="Hyperlink"/>
          </w:rPr>
          <w:t>H</w:t>
        </w:r>
        <w:r>
          <w:rPr>
            <w:rStyle w:val="Hyperlink"/>
          </w:rPr>
          <w:t>A10P4PCSDR@va.gov</w:t>
        </w:r>
      </w:hyperlink>
      <w:r>
        <w:t>]</w:t>
      </w:r>
    </w:p>
    <w:p w:rsidR="0080012D" w:rsidRDefault="0080012D" w:rsidP="0080012D">
      <w:pPr>
        <w:pStyle w:val="PlainText"/>
      </w:pPr>
    </w:p>
    <w:p w:rsidR="0080012D" w:rsidRDefault="0080012D" w:rsidP="0080012D">
      <w:pPr>
        <w:pStyle w:val="PlainText"/>
      </w:pPr>
    </w:p>
    <w:p w:rsidR="008922A0" w:rsidRDefault="00B74B64"/>
    <w:sectPr w:rsidR="00892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4607B"/>
    <w:multiLevelType w:val="hybridMultilevel"/>
    <w:tmpl w:val="258E3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36286"/>
    <w:multiLevelType w:val="hybridMultilevel"/>
    <w:tmpl w:val="CDB40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12D"/>
    <w:rsid w:val="002269C0"/>
    <w:rsid w:val="0080012D"/>
    <w:rsid w:val="00B74B64"/>
    <w:rsid w:val="00BE7739"/>
    <w:rsid w:val="00DA1826"/>
    <w:rsid w:val="00F2738A"/>
    <w:rsid w:val="00FA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7583E-00F7-4F57-830B-922DFCA7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012D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0012D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0012D"/>
    <w:rPr>
      <w:rFonts w:ascii="Calibri" w:hAnsi="Calibri" w:cs="Consolas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F273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HA10P4PCSDR@va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talog.data.gov/dataset/veterans-administration-central-cancer-registry-vacc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hael.Kelley6@va.gov" TargetMode="External"/><Relationship Id="rId5" Type="http://schemas.openxmlformats.org/officeDocument/2006/relationships/hyperlink" Target="mailto:VHA10P4PCSDR@va.go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Heest, Scott (CDC/ONDIEH/NCCDPHP)</dc:creator>
  <cp:keywords/>
  <dc:description/>
  <cp:lastModifiedBy>Van Heest, Scott (CDC/ONDIEH/NCCDPHP)</cp:lastModifiedBy>
  <cp:revision>3</cp:revision>
  <dcterms:created xsi:type="dcterms:W3CDTF">2016-08-09T12:26:00Z</dcterms:created>
  <dcterms:modified xsi:type="dcterms:W3CDTF">2016-08-09T12:37:00Z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iteId">
    <vt:lpwstr>9ce70869-60db-44fd-abe8-d2767077fc8f</vt:lpwstr>
  </property>
  <property fmtid="{D5CDD505-2E9C-101B-9397-08002B2CF9AE}" pid="4" name="MSIP_Label_7b94a7b8-f06c-4dfe-bdcc-9b548fd58c31_Owner">
    <vt:lpwstr>AHB-SIT-AIP-Cloud@cdc.gov</vt:lpwstr>
  </property>
  <property fmtid="{D5CDD505-2E9C-101B-9397-08002B2CF9AE}" pid="5" name="MSIP_Label_7b94a7b8-f06c-4dfe-bdcc-9b548fd58c31_SetDate">
    <vt:lpwstr>2019-04-25T23:29:33.6092504Z</vt:lpwstr>
  </property>
  <property fmtid="{D5CDD505-2E9C-101B-9397-08002B2CF9AE}" pid="6" name="MSIP_Label_7b94a7b8-f06c-4dfe-bdcc-9b548fd58c31_Name">
    <vt:lpwstr>General</vt:lpwstr>
  </property>
  <property fmtid="{D5CDD505-2E9C-101B-9397-08002B2CF9AE}" pid="7" name="MSIP_Label_7b94a7b8-f06c-4dfe-bdcc-9b548fd58c31_Application">
    <vt:lpwstr>Microsoft Azure Information Protection</vt:lpwstr>
  </property>
  <property fmtid="{D5CDD505-2E9C-101B-9397-08002B2CF9AE}" pid="8" name="MSIP_Label_7b94a7b8-f06c-4dfe-bdcc-9b548fd58c31_Extended_MSFT_Method">
    <vt:lpwstr>Automatic</vt:lpwstr>
  </property>
  <property fmtid="{D5CDD505-2E9C-101B-9397-08002B2CF9AE}" pid="9" name="Sensitivity">
    <vt:lpwstr>General</vt:lpwstr>
  </property>
</Properties>
</file>