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2A" w:rsidRDefault="00F57867" w:rsidP="00DA160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A1606">
        <w:rPr>
          <w:rFonts w:ascii="Times New Roman" w:hAnsi="Times New Roman" w:cs="Times New Roman"/>
          <w:b/>
          <w:sz w:val="28"/>
          <w:szCs w:val="24"/>
          <w:u w:val="single"/>
        </w:rPr>
        <w:t>2019 Program Review</w:t>
      </w:r>
      <w:r w:rsidR="00DA160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5C312A">
        <w:rPr>
          <w:rFonts w:ascii="Times New Roman" w:hAnsi="Times New Roman" w:cs="Times New Roman"/>
          <w:b/>
          <w:sz w:val="28"/>
          <w:szCs w:val="24"/>
          <w:u w:val="single"/>
        </w:rPr>
        <w:t>Current Realities and Future Needs Breakout Sessions</w:t>
      </w:r>
    </w:p>
    <w:p w:rsidR="00F57867" w:rsidRPr="00DA1606" w:rsidRDefault="00DA1606" w:rsidP="00DA160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Flipchart Notes</w:t>
      </w:r>
    </w:p>
    <w:p w:rsidR="005C312A" w:rsidRDefault="005C312A" w:rsidP="00232C7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A1606" w:rsidRPr="005C312A" w:rsidRDefault="005C312A" w:rsidP="00232C75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Current Realities</w:t>
      </w:r>
    </w:p>
    <w:p w:rsidR="00DA1606" w:rsidRDefault="00DA1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V18 Delays: 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hospital reporters</w:t>
      </w:r>
    </w:p>
    <w:p w:rsidR="00DA1606" w:rsidRDefault="00DA1606" w:rsidP="00DA160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 process delays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in submission calendar (double-duty)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Postponement in data submission</w:t>
      </w:r>
    </w:p>
    <w:p w:rsidR="00DA1606" w:rsidRDefault="00DA1606" w:rsidP="00DA160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time for consolidation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“nix” something due to limited time (choosing quality? Timelines?)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 feedback reports to facilities not sent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registries have questions about edits (issues supporting them)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Rely on hospital registries (additional burden)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SEER dealing?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w/ timeliness</w:t>
      </w:r>
      <w:r w:rsidRPr="00DA160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late award certificates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much sense of where hospital registries are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released without 18 edits</w:t>
      </w:r>
    </w:p>
    <w:p w:rsidR="00DA1606" w:rsidRDefault="00DA1606" w:rsidP="00DA16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from hospital supervisors/management. About time to catch up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something in writing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formal revised calendar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that it’s a national problem</w:t>
      </w:r>
    </w:p>
    <w:p w:rsidR="00507927" w:rsidRDefault="00507927" w:rsidP="005079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which might create new tumor cases (incoming abstract links to patient automatically)</w:t>
      </w:r>
    </w:p>
    <w:p w:rsidR="00507927" w:rsidRDefault="00507927" w:rsidP="005079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certain statuses in case consol., etc.</w:t>
      </w:r>
    </w:p>
    <w:p w:rsidR="00507927" w:rsidRDefault="00507927" w:rsidP="005079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Reg. Plus (CRS Plus) can identify new case or existing for update (suspense database)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and CRS Plus for path &amp; physician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Plus</w:t>
      </w:r>
    </w:p>
    <w:p w:rsidR="00507927" w:rsidRDefault="00507927" w:rsidP="00507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do through linkages </w:t>
      </w:r>
      <w:r w:rsidRPr="0050792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time consuming? SAS program?</w:t>
      </w:r>
    </w:p>
    <w:p w:rsidR="00507927" w:rsidRDefault="006679ED" w:rsidP="005079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conventions- test meta file and distribute to hospitals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beta test real cases from hospitals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loop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system (RMD)</w:t>
      </w:r>
    </w:p>
    <w:p w:rsidR="006679ED" w:rsidRDefault="006679ED" w:rsidP="006679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path. Report to create NAACCR abstract</w:t>
      </w:r>
    </w:p>
    <w:p w:rsidR="006679ED" w:rsidRDefault="006679ED" w:rsidP="006679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to 16 strategy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hospitals about </w:t>
      </w: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“beat them over head”</w:t>
      </w:r>
    </w:p>
    <w:p w:rsidR="006679ED" w:rsidRDefault="006679ED" w:rsidP="006679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Notified leadership about situation (set expectations early)</w:t>
      </w:r>
    </w:p>
    <w:p w:rsidR="006679ED" w:rsidRDefault="006679ED" w:rsidP="006679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hospital a fine for delayed reporting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 this more?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which states can fine</w:t>
      </w:r>
    </w:p>
    <w:p w:rsidR="006679ED" w:rsidRDefault="006679ED" w:rsidP="006679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 certificate of need</w:t>
      </w:r>
    </w:p>
    <w:p w:rsidR="0085042E" w:rsidRDefault="0085042E" w:rsidP="006679ED">
      <w:pPr>
        <w:rPr>
          <w:rFonts w:ascii="Times New Roman" w:hAnsi="Times New Roman" w:cs="Times New Roman"/>
          <w:sz w:val="24"/>
          <w:szCs w:val="24"/>
        </w:rPr>
      </w:pPr>
    </w:p>
    <w:p w:rsidR="006679ED" w:rsidRPr="005C312A" w:rsidRDefault="005C312A" w:rsidP="006679ED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Future Needs</w:t>
      </w:r>
    </w:p>
    <w:p w:rsidR="006679ED" w:rsidRDefault="006679ED" w:rsidP="00667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Web Plus- develop in-house script (small data cases)</w:t>
      </w:r>
    </w:p>
    <w:p w:rsidR="006679ED" w:rsidRDefault="006679ED" w:rsidP="00667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 10% text to code review difficult to achieve, detailed case-by-case feedback (target site each month)</w:t>
      </w:r>
    </w:p>
    <w:p w:rsidR="006679ED" w:rsidRDefault="006679ED" w:rsidP="00667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as non-NAACCR files, give gen-edits</w:t>
      </w:r>
    </w:p>
    <w:p w:rsidR="006679ED" w:rsidRDefault="006679ED" w:rsidP="00667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field (non-COC) hospitals first (75%) </w:t>
      </w:r>
    </w:p>
    <w:p w:rsid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 Web Plus or another component of Reg. Plus address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OCO cases early on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pending case linkages first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 only- may be too much work, so wait (NAACCR abstracts first)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18s for Oct.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Eliminating something (national impact? If individually choosing)</w:t>
      </w:r>
    </w:p>
    <w:p w:rsid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NPCR decision?</w:t>
      </w:r>
    </w:p>
    <w:p w:rsidR="006D1507" w:rsidRDefault="006D1507" w:rsidP="006D1507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situations depend</w:t>
      </w:r>
    </w:p>
    <w:p w:rsid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FW on to national without QA</w:t>
      </w:r>
    </w:p>
    <w:p w:rsidR="006D1507" w:rsidRDefault="006D1507" w:rsidP="006D1507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bad year and move on to next year</w:t>
      </w:r>
    </w:p>
    <w:p w:rsid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Sacrifice 18 for better 19 data</w:t>
      </w:r>
    </w:p>
    <w:p w:rsid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 one year for USCS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may not be that “we don’t want changes”, but changed in more organized way as standard setters (learn from 2010 changes, 18 delays)-prevention</w:t>
      </w:r>
    </w:p>
    <w:p w:rsidR="006D1507" w:rsidRDefault="006D1507" w:rsidP="006D15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standard setters to unite and develop organized process</w:t>
      </w:r>
    </w:p>
    <w:p w:rsidR="006D1507" w:rsidRPr="006D1507" w:rsidRDefault="006D1507" w:rsidP="006D15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leave up to reg. to work around, etc.</w:t>
      </w:r>
    </w:p>
    <w:p w:rsidR="00EA1972" w:rsidRPr="005C312A" w:rsidRDefault="006D1507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Data</w:t>
      </w:r>
      <w:r w:rsidR="00A53140" w:rsidRPr="005C312A">
        <w:rPr>
          <w:rFonts w:ascii="Times New Roman" w:hAnsi="Times New Roman" w:cs="Times New Roman"/>
          <w:b/>
          <w:sz w:val="24"/>
          <w:szCs w:val="24"/>
        </w:rPr>
        <w:t xml:space="preserve"> Elements R</w:t>
      </w:r>
      <w:r w:rsidR="00EA1972" w:rsidRPr="005C312A">
        <w:rPr>
          <w:rFonts w:ascii="Times New Roman" w:hAnsi="Times New Roman" w:cs="Times New Roman"/>
          <w:b/>
          <w:sz w:val="24"/>
          <w:szCs w:val="24"/>
        </w:rPr>
        <w:t>equest</w:t>
      </w:r>
      <w:r w:rsidR="00A53140" w:rsidRPr="005C312A">
        <w:rPr>
          <w:rFonts w:ascii="Times New Roman" w:hAnsi="Times New Roman" w:cs="Times New Roman"/>
          <w:b/>
          <w:sz w:val="24"/>
          <w:szCs w:val="24"/>
        </w:rPr>
        <w:t>ed in S</w:t>
      </w:r>
      <w:r w:rsidR="00EA1972" w:rsidRPr="005C312A">
        <w:rPr>
          <w:rFonts w:ascii="Times New Roman" w:hAnsi="Times New Roman" w:cs="Times New Roman"/>
          <w:b/>
          <w:sz w:val="24"/>
          <w:szCs w:val="24"/>
        </w:rPr>
        <w:t xml:space="preserve">tate 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Staging AJCC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</w:t>
      </w:r>
    </w:p>
    <w:p w:rsidR="006D1507" w:rsidRDefault="006D1507" w:rsidP="006D15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status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Biomarkers- BRCA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behaviors</w:t>
      </w:r>
    </w:p>
    <w:p w:rsidR="006D1507" w:rsidRDefault="006D1507" w:rsidP="006D15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</w:t>
      </w:r>
    </w:p>
    <w:p w:rsidR="006D1507" w:rsidRDefault="006D1507" w:rsidP="006D15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use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DMV- weight, BMI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Disease progression &amp; recurrence</w:t>
      </w:r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hx</w:t>
      </w:r>
      <w:proofErr w:type="spellEnd"/>
    </w:p>
    <w:p w:rsidR="006D1507" w:rsidRDefault="006D1507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HPV</w:t>
      </w:r>
    </w:p>
    <w:p w:rsidR="006D1507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Comorbidities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Screening</w:t>
      </w:r>
    </w:p>
    <w:p w:rsidR="00EA1972" w:rsidRPr="005C312A" w:rsidRDefault="00EA1972" w:rsidP="00EA19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to care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Census tract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Linkages to Medicaid/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medicare</w:t>
      </w:r>
      <w:proofErr w:type="spellEnd"/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spots for radon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 clusters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labor occupation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Triple negative status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Reconstructive surgery for breast cancer</w:t>
      </w:r>
    </w:p>
    <w:p w:rsidR="00EA1972" w:rsidRDefault="00EA1972" w:rsidP="006D15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information</w:t>
      </w:r>
    </w:p>
    <w:p w:rsidR="00EA1972" w:rsidRDefault="00EA1972" w:rsidP="00EA19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chemo</w:t>
      </w:r>
    </w:p>
    <w:p w:rsidR="00EA1972" w:rsidRDefault="00EA1972" w:rsidP="00EA19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</w:t>
      </w:r>
    </w:p>
    <w:p w:rsidR="00EA1972" w:rsidRDefault="00EA1972" w:rsidP="00EA19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Screening and behavior @ catchment area</w:t>
      </w:r>
    </w:p>
    <w:p w:rsidR="00EA1972" w:rsidRDefault="00EA1972" w:rsidP="00EA19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fighters</w:t>
      </w:r>
    </w:p>
    <w:p w:rsidR="00EA1972" w:rsidRPr="006D1507" w:rsidRDefault="00EA1972" w:rsidP="00EA19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NIOSH - 2020</w:t>
      </w:r>
    </w:p>
    <w:p w:rsidR="00DA1606" w:rsidRDefault="00DA1606">
      <w:pPr>
        <w:rPr>
          <w:rFonts w:ascii="Times New Roman" w:hAnsi="Times New Roman" w:cs="Times New Roman"/>
          <w:sz w:val="24"/>
          <w:szCs w:val="24"/>
        </w:rPr>
      </w:pPr>
    </w:p>
    <w:p w:rsidR="00EA1972" w:rsidRPr="005C312A" w:rsidRDefault="00EA1972" w:rsidP="00EA1972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Data collected for Future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not being used/complete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items not vetted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hospitals hide data items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data quality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months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– 15 month resubmission anything that had to be changed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change but a lot of work</w:t>
      </w:r>
    </w:p>
    <w:p w:rsidR="00EA1972" w:rsidRDefault="00EA1972" w:rsidP="00EA197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treatment- changes from no treatment to treatment</w:t>
      </w:r>
    </w:p>
    <w:p w:rsidR="00EA1972" w:rsidRDefault="00EA1972" w:rsidP="00EA197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 therapy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testing rapid data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Demographic</w:t>
      </w:r>
    </w:p>
    <w:p w:rsidR="00F82208" w:rsidRPr="005C312A" w:rsidRDefault="00EA1972" w:rsidP="00F8220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and staging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collecting TNM, not collecting EOD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Colleting EOD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Derived TNM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relying on directly coded TNM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Derived SSS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TNM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EOD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SSS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realistic to add new stage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TNM not reliable anymore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 reports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coded upon receipt</w:t>
      </w:r>
    </w:p>
    <w:p w:rsidR="00EA1972" w:rsidRDefault="00EA1972" w:rsidP="00EA1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records being resent repeatedly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field missing data locks up</w:t>
      </w:r>
    </w:p>
    <w:p w:rsidR="00EA1972" w:rsidRDefault="00EA1972" w:rsidP="00EA197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to manually look up </w:t>
      </w:r>
    </w:p>
    <w:p w:rsidR="00F86F7C" w:rsidRPr="005C312A" w:rsidRDefault="007105C5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 2</w:t>
      </w:r>
    </w:p>
    <w:p w:rsidR="00F86F7C" w:rsidRDefault="00F86F7C" w:rsidP="00F86F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</w:t>
      </w:r>
    </w:p>
    <w:p w:rsidR="00F86F7C" w:rsidRDefault="00F86F7C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testing before put into production</w:t>
      </w:r>
    </w:p>
    <w:p w:rsidR="00F86F7C" w:rsidRDefault="00F86F7C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mapping</w:t>
      </w:r>
    </w:p>
    <w:p w:rsidR="00F86F7C" w:rsidRDefault="00F86F7C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in melanoma</w:t>
      </w:r>
    </w:p>
    <w:p w:rsidR="00F86F7C" w:rsidRPr="005C312A" w:rsidRDefault="00F86F7C" w:rsidP="00F86F7C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Missing Resources &amp; Needs</w:t>
      </w:r>
    </w:p>
    <w:p w:rsidR="00EA1972" w:rsidRDefault="00F86F7C" w:rsidP="00710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Staffing</w:t>
      </w:r>
    </w:p>
    <w:p w:rsidR="00F86F7C" w:rsidRDefault="00F86F7C" w:rsidP="00710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otc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F86F7C" w:rsidRDefault="00F86F7C" w:rsidP="00710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Automating</w:t>
      </w:r>
    </w:p>
    <w:p w:rsidR="00F86F7C" w:rsidRDefault="00F86F7C" w:rsidP="00710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tool on how to home grow CTR</w:t>
      </w:r>
    </w:p>
    <w:p w:rsidR="00F86F7C" w:rsidRDefault="00F86F7C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NAACCR?</w:t>
      </w:r>
    </w:p>
    <w:p w:rsidR="00F86F7C" w:rsidRDefault="00F86F7C" w:rsidP="00F86F7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vs online</w:t>
      </w:r>
    </w:p>
    <w:p w:rsidR="00F86F7C" w:rsidRDefault="00F86F7C" w:rsidP="00F86F7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colleges</w:t>
      </w:r>
    </w:p>
    <w:p w:rsidR="00F86F7C" w:rsidRDefault="00F86F7C" w:rsidP="00F86F7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career path</w:t>
      </w:r>
    </w:p>
    <w:p w:rsidR="006D1507" w:rsidRPr="005C312A" w:rsidRDefault="00F86F7C" w:rsidP="005C312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Mentoring – personal component</w:t>
      </w:r>
    </w:p>
    <w:p w:rsidR="00F86F7C" w:rsidRDefault="00F86F7C" w:rsidP="00F86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6F7C">
        <w:rPr>
          <w:rFonts w:ascii="Times New Roman" w:hAnsi="Times New Roman" w:cs="Times New Roman"/>
          <w:sz w:val="24"/>
          <w:szCs w:val="24"/>
        </w:rPr>
        <w:t xml:space="preserve">Need: </w:t>
      </w:r>
      <w:r>
        <w:rPr>
          <w:rFonts w:ascii="Times New Roman" w:hAnsi="Times New Roman" w:cs="Times New Roman"/>
          <w:sz w:val="24"/>
          <w:szCs w:val="24"/>
        </w:rPr>
        <w:t>rules of engagement</w:t>
      </w:r>
    </w:p>
    <w:p w:rsidR="00F86F7C" w:rsidRDefault="00F86F7C" w:rsidP="00F86F7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Major/minor change process</w:t>
      </w:r>
    </w:p>
    <w:p w:rsidR="00F86F7C" w:rsidRDefault="00F86F7C" w:rsidP="00F86F7C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setters stick to process</w:t>
      </w:r>
    </w:p>
    <w:p w:rsidR="00F86F7C" w:rsidRDefault="00F86F7C" w:rsidP="00F86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Abbreviated abstract process/edit</w:t>
      </w:r>
    </w:p>
    <w:p w:rsidR="00F86F7C" w:rsidRDefault="00F86F7C" w:rsidP="00F86F7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DCO</w:t>
      </w:r>
    </w:p>
    <w:p w:rsidR="00F86F7C" w:rsidRDefault="00F86F7C" w:rsidP="00F86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 education/recruiting</w:t>
      </w:r>
    </w:p>
    <w:p w:rsidR="00F86F7C" w:rsidRDefault="00F86F7C" w:rsidP="00F86F7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Requirements very restrictive</w:t>
      </w:r>
    </w:p>
    <w:p w:rsidR="00F86F7C" w:rsidRDefault="00F86F7C" w:rsidP="00F86F7C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hours</w:t>
      </w:r>
    </w:p>
    <w:p w:rsidR="00F86F7C" w:rsidRDefault="00F86F7C" w:rsidP="00F86F7C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F86F7C" w:rsidRDefault="00F86F7C" w:rsidP="00F86F7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easier, remove barriers, appealing</w:t>
      </w:r>
    </w:p>
    <w:p w:rsidR="00F86F7C" w:rsidRDefault="00F86F7C" w:rsidP="00F86F7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credentials</w:t>
      </w:r>
    </w:p>
    <w:p w:rsidR="00F86F7C" w:rsidRDefault="00F86F7C" w:rsidP="00F86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place to keep all manuals together for everything</w:t>
      </w:r>
    </w:p>
    <w:p w:rsidR="002D509E" w:rsidRPr="002D509E" w:rsidRDefault="002D509E" w:rsidP="002D509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Steps through all levels without going through all manuals</w:t>
      </w:r>
    </w:p>
    <w:p w:rsidR="002D509E" w:rsidRDefault="002D509E" w:rsidP="002D509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509E" w:rsidRPr="002D509E" w:rsidRDefault="002D509E" w:rsidP="002D509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509E" w:rsidRDefault="002D509E" w:rsidP="00F86F7C">
      <w:pPr>
        <w:rPr>
          <w:rFonts w:ascii="Times New Roman" w:hAnsi="Times New Roman" w:cs="Times New Roman"/>
          <w:sz w:val="24"/>
          <w:szCs w:val="24"/>
        </w:rPr>
      </w:pPr>
    </w:p>
    <w:p w:rsidR="002D509E" w:rsidRPr="005C312A" w:rsidRDefault="002D509E" w:rsidP="005C312A">
      <w:pPr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>What data elements are researchers/policy makers requesting?</w:t>
      </w:r>
    </w:p>
    <w:p w:rsidR="002D509E" w:rsidRDefault="002D509E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CA: </w:t>
      </w:r>
      <w:r w:rsidR="00A76768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D509E">
        <w:rPr>
          <w:rFonts w:ascii="Times New Roman" w:hAnsi="Times New Roman" w:cs="Times New Roman"/>
          <w:sz w:val="24"/>
          <w:szCs w:val="24"/>
          <w:u w:val="single"/>
        </w:rPr>
        <w:t xml:space="preserve">reatment data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recurrency</w:t>
      </w:r>
      <w:proofErr w:type="spellEnd"/>
      <w:r>
        <w:rPr>
          <w:rFonts w:ascii="Times New Roman" w:hAnsi="Times New Roman" w:cs="Times New Roman"/>
          <w:sz w:val="24"/>
          <w:szCs w:val="24"/>
        </w:rPr>
        <w:t>/progression</w:t>
      </w:r>
    </w:p>
    <w:p w:rsidR="002D509E" w:rsidRDefault="00A76768" w:rsidP="002D509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 w:rsidR="002D509E">
        <w:rPr>
          <w:rFonts w:ascii="Times New Roman" w:hAnsi="Times New Roman" w:cs="Times New Roman"/>
          <w:sz w:val="24"/>
          <w:szCs w:val="24"/>
        </w:rPr>
        <w:t>ow good is data? No standard definition)</w:t>
      </w:r>
    </w:p>
    <w:p w:rsidR="002D509E" w:rsidRDefault="002D509E" w:rsidP="002D509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*COC vs non-COC data – quality issues</w:t>
      </w:r>
    </w:p>
    <w:p w:rsidR="002D509E" w:rsidRDefault="00A76768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RI: M</w:t>
      </w:r>
      <w:r w:rsidR="002D509E">
        <w:rPr>
          <w:rFonts w:ascii="Times New Roman" w:hAnsi="Times New Roman" w:cs="Times New Roman"/>
          <w:sz w:val="24"/>
          <w:szCs w:val="24"/>
        </w:rPr>
        <w:t xml:space="preserve">ore </w:t>
      </w:r>
      <w:r w:rsidR="002D509E" w:rsidRPr="002D509E">
        <w:rPr>
          <w:rFonts w:ascii="Times New Roman" w:hAnsi="Times New Roman" w:cs="Times New Roman"/>
          <w:sz w:val="24"/>
          <w:szCs w:val="24"/>
          <w:u w:val="single"/>
        </w:rPr>
        <w:t>sub county geographic</w:t>
      </w:r>
      <w:r w:rsidR="002D509E">
        <w:rPr>
          <w:rFonts w:ascii="Times New Roman" w:hAnsi="Times New Roman" w:cs="Times New Roman"/>
          <w:sz w:val="24"/>
          <w:szCs w:val="24"/>
        </w:rPr>
        <w:t xml:space="preserve"> data grouped city/town data.</w:t>
      </w:r>
    </w:p>
    <w:p w:rsidR="002D509E" w:rsidRDefault="00A76768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KS: S</w:t>
      </w:r>
      <w:r w:rsidR="002D509E">
        <w:rPr>
          <w:rFonts w:ascii="Times New Roman" w:hAnsi="Times New Roman" w:cs="Times New Roman"/>
          <w:sz w:val="24"/>
          <w:szCs w:val="24"/>
        </w:rPr>
        <w:t>tages of dx (AJCC) (TNM capture from COC facilities)</w:t>
      </w:r>
    </w:p>
    <w:p w:rsidR="002D509E" w:rsidRDefault="00A76768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MI: F</w:t>
      </w:r>
      <w:r w:rsidR="002D509E">
        <w:rPr>
          <w:rFonts w:ascii="Times New Roman" w:hAnsi="Times New Roman" w:cs="Times New Roman"/>
          <w:sz w:val="24"/>
          <w:szCs w:val="24"/>
        </w:rPr>
        <w:t>amily history, alcohol and tobacco use</w:t>
      </w:r>
    </w:p>
    <w:p w:rsidR="002D509E" w:rsidRDefault="002D509E" w:rsidP="002D509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data collection tools</w:t>
      </w:r>
    </w:p>
    <w:p w:rsidR="002D509E" w:rsidRDefault="002D509E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UT: </w:t>
      </w:r>
      <w:r w:rsidR="00A76768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2D509E">
        <w:rPr>
          <w:rFonts w:ascii="Times New Roman" w:hAnsi="Times New Roman" w:cs="Times New Roman"/>
          <w:sz w:val="24"/>
          <w:szCs w:val="24"/>
          <w:u w:val="single"/>
        </w:rPr>
        <w:t xml:space="preserve">enomic </w:t>
      </w:r>
      <w:r>
        <w:rPr>
          <w:rFonts w:ascii="Times New Roman" w:hAnsi="Times New Roman" w:cs="Times New Roman"/>
          <w:sz w:val="24"/>
          <w:szCs w:val="24"/>
        </w:rPr>
        <w:t>data- requiring 6 new (state spec) genomic variables collected from hospitals</w:t>
      </w:r>
    </w:p>
    <w:p w:rsidR="002D509E" w:rsidRDefault="00A76768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OH: T</w:t>
      </w:r>
      <w:r w:rsidR="002D509E">
        <w:rPr>
          <w:rFonts w:ascii="Times New Roman" w:hAnsi="Times New Roman" w:cs="Times New Roman"/>
          <w:sz w:val="24"/>
          <w:szCs w:val="24"/>
        </w:rPr>
        <w:t>obacco history- should consider collecting nationally and have clear guidance on collection</w:t>
      </w:r>
    </w:p>
    <w:p w:rsidR="002D509E" w:rsidRDefault="002D509E" w:rsidP="002D509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Staging data- best collected from chart for quality data</w:t>
      </w:r>
    </w:p>
    <w:p w:rsidR="002D509E" w:rsidRDefault="002D509E" w:rsidP="002D509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in capturing genomic data from medical records. Some tests easier to collect than others.</w:t>
      </w:r>
    </w:p>
    <w:p w:rsidR="002D509E" w:rsidRDefault="002D509E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TX: </w:t>
      </w:r>
      <w:r w:rsidRPr="002D509E">
        <w:rPr>
          <w:rFonts w:ascii="Times New Roman" w:hAnsi="Times New Roman" w:cs="Times New Roman"/>
          <w:sz w:val="24"/>
          <w:szCs w:val="24"/>
          <w:u w:val="single"/>
        </w:rPr>
        <w:t>Patient contact</w:t>
      </w:r>
      <w:r>
        <w:rPr>
          <w:rFonts w:ascii="Times New Roman" w:hAnsi="Times New Roman" w:cs="Times New Roman"/>
          <w:sz w:val="24"/>
          <w:szCs w:val="24"/>
        </w:rPr>
        <w:t xml:space="preserve"> info for survivors (address, phone, etc.)</w:t>
      </w:r>
    </w:p>
    <w:p w:rsidR="00035F9D" w:rsidRDefault="00A76768" w:rsidP="002D509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WV: C</w:t>
      </w:r>
      <w:r w:rsidR="00035F9D">
        <w:rPr>
          <w:rFonts w:ascii="Times New Roman" w:hAnsi="Times New Roman" w:cs="Times New Roman"/>
          <w:sz w:val="24"/>
          <w:szCs w:val="24"/>
        </w:rPr>
        <w:t>onflicting info on family history from different sources.</w:t>
      </w:r>
    </w:p>
    <w:p w:rsidR="00035F9D" w:rsidRDefault="00035F9D" w:rsidP="00035F9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Capturing historical addresses for all patients (not doable)</w:t>
      </w:r>
    </w:p>
    <w:p w:rsidR="00035F9D" w:rsidRDefault="00A76768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VA: O</w:t>
      </w:r>
      <w:r w:rsidR="00035F9D">
        <w:rPr>
          <w:rFonts w:ascii="Times New Roman" w:hAnsi="Times New Roman" w:cs="Times New Roman"/>
          <w:sz w:val="24"/>
          <w:szCs w:val="24"/>
        </w:rPr>
        <w:t>ccupation/industry data: hard to capture and categorize. Just passed law to capture this data. Right questions aren’t asked.</w:t>
      </w:r>
    </w:p>
    <w:p w:rsidR="00035F9D" w:rsidRDefault="00A76768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MI: C</w:t>
      </w:r>
      <w:r w:rsidR="00035F9D">
        <w:rPr>
          <w:rFonts w:ascii="Times New Roman" w:hAnsi="Times New Roman" w:cs="Times New Roman"/>
          <w:sz w:val="24"/>
          <w:szCs w:val="24"/>
        </w:rPr>
        <w:t>ollection of marijuana use</w:t>
      </w:r>
    </w:p>
    <w:p w:rsidR="00035F9D" w:rsidRDefault="00A76768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CA: S</w:t>
      </w:r>
      <w:r w:rsidR="00035F9D">
        <w:rPr>
          <w:rFonts w:ascii="Times New Roman" w:hAnsi="Times New Roman" w:cs="Times New Roman"/>
          <w:sz w:val="24"/>
          <w:szCs w:val="24"/>
        </w:rPr>
        <w:t>urvivor/quality of life</w:t>
      </w:r>
    </w:p>
    <w:p w:rsidR="00035F9D" w:rsidRDefault="00A76768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OR: C</w:t>
      </w:r>
      <w:r w:rsidR="00035F9D">
        <w:rPr>
          <w:rFonts w:ascii="Times New Roman" w:hAnsi="Times New Roman" w:cs="Times New Roman"/>
          <w:sz w:val="24"/>
          <w:szCs w:val="24"/>
        </w:rPr>
        <w:t>omorbidities/screening data</w:t>
      </w:r>
    </w:p>
    <w:p w:rsidR="00035F9D" w:rsidRPr="00035F9D" w:rsidRDefault="00035F9D" w:rsidP="00035F9D">
      <w:pPr>
        <w:rPr>
          <w:rFonts w:ascii="Times New Roman" w:hAnsi="Times New Roman" w:cs="Times New Roman"/>
          <w:sz w:val="24"/>
          <w:szCs w:val="24"/>
        </w:rPr>
      </w:pPr>
    </w:p>
    <w:p w:rsidR="006D1507" w:rsidRPr="005C312A" w:rsidRDefault="00035F9D" w:rsidP="005C31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C312A">
        <w:rPr>
          <w:rFonts w:ascii="Times New Roman" w:hAnsi="Times New Roman" w:cs="Times New Roman"/>
          <w:b/>
          <w:sz w:val="24"/>
          <w:szCs w:val="24"/>
        </w:rPr>
        <w:t xml:space="preserve">What data </w:t>
      </w:r>
      <w:proofErr w:type="gramStart"/>
      <w:r w:rsidRPr="005C312A">
        <w:rPr>
          <w:rFonts w:ascii="Times New Roman" w:hAnsi="Times New Roman" w:cs="Times New Roman"/>
          <w:b/>
          <w:sz w:val="24"/>
          <w:szCs w:val="24"/>
        </w:rPr>
        <w:t>should be collected</w:t>
      </w:r>
      <w:proofErr w:type="gramEnd"/>
      <w:r w:rsidRPr="005C312A">
        <w:rPr>
          <w:rFonts w:ascii="Times New Roman" w:hAnsi="Times New Roman" w:cs="Times New Roman"/>
          <w:b/>
          <w:sz w:val="24"/>
          <w:szCs w:val="24"/>
        </w:rPr>
        <w:t xml:space="preserve"> for future?</w:t>
      </w:r>
    </w:p>
    <w:p w:rsidR="00035F9D" w:rsidRDefault="00A76768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PA: B</w:t>
      </w:r>
      <w:r w:rsidR="00035F9D">
        <w:rPr>
          <w:rFonts w:ascii="Times New Roman" w:hAnsi="Times New Roman" w:cs="Times New Roman"/>
          <w:sz w:val="24"/>
          <w:szCs w:val="24"/>
        </w:rPr>
        <w:t>efore adding more data elements need to decide what we should be doing at a state/national level</w:t>
      </w:r>
    </w:p>
    <w:p w:rsidR="00035F9D" w:rsidRDefault="00035F9D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MI: </w:t>
      </w:r>
      <w:r>
        <w:rPr>
          <w:rFonts w:ascii="Times New Roman" w:hAnsi="Times New Roman" w:cs="Times New Roman"/>
          <w:sz w:val="24"/>
          <w:szCs w:val="24"/>
          <w:u w:val="single"/>
        </w:rPr>
        <w:t>text fields</w:t>
      </w:r>
      <w:r>
        <w:rPr>
          <w:rFonts w:ascii="Times New Roman" w:hAnsi="Times New Roman" w:cs="Times New Roman"/>
          <w:sz w:val="24"/>
          <w:szCs w:val="24"/>
        </w:rPr>
        <w:t xml:space="preserve"> are requested but these fields end up containing PII (difficult to manage)</w:t>
      </w:r>
    </w:p>
    <w:p w:rsidR="00035F9D" w:rsidRDefault="00217782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OH: W</w:t>
      </w:r>
      <w:r w:rsidR="00035F9D">
        <w:rPr>
          <w:rFonts w:ascii="Times New Roman" w:hAnsi="Times New Roman" w:cs="Times New Roman"/>
          <w:sz w:val="24"/>
          <w:szCs w:val="24"/>
        </w:rPr>
        <w:t>hy should cancer registry be responsible for completing linkages for researchers?</w:t>
      </w:r>
    </w:p>
    <w:p w:rsidR="00035F9D" w:rsidRDefault="00035F9D" w:rsidP="00035F9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states have restrictions on data release</w:t>
      </w:r>
    </w:p>
    <w:p w:rsidR="00035F9D" w:rsidRDefault="00035F9D" w:rsidP="00035F9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paying for this work?</w:t>
      </w:r>
    </w:p>
    <w:p w:rsidR="00035F9D" w:rsidRPr="00035F9D" w:rsidRDefault="00217782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PA: S</w:t>
      </w:r>
      <w:r w:rsidR="00035F9D">
        <w:rPr>
          <w:rFonts w:ascii="Times New Roman" w:hAnsi="Times New Roman" w:cs="Times New Roman"/>
          <w:sz w:val="24"/>
          <w:szCs w:val="24"/>
        </w:rPr>
        <w:t xml:space="preserve">hould think more about </w:t>
      </w:r>
      <w:r w:rsidR="00035F9D">
        <w:rPr>
          <w:rFonts w:ascii="Times New Roman" w:hAnsi="Times New Roman" w:cs="Times New Roman"/>
          <w:sz w:val="24"/>
          <w:szCs w:val="24"/>
          <w:u w:val="single"/>
        </w:rPr>
        <w:t>how data are collected before picking new data elements to collect</w:t>
      </w:r>
    </w:p>
    <w:p w:rsidR="00035F9D" w:rsidRPr="00035F9D" w:rsidRDefault="00035F9D" w:rsidP="00035F9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Evaluate systems to identify better systems to capture better quality data (treatment)</w:t>
      </w:r>
    </w:p>
    <w:p w:rsidR="00035F9D" w:rsidRDefault="00035F9D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OH: SEER states collect more data and follow patients over time.</w:t>
      </w:r>
    </w:p>
    <w:p w:rsidR="00035F9D" w:rsidRDefault="00217782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UT: L</w:t>
      </w:r>
      <w:r w:rsidR="00035F9D">
        <w:rPr>
          <w:rFonts w:ascii="Times New Roman" w:hAnsi="Times New Roman" w:cs="Times New Roman"/>
          <w:sz w:val="24"/>
          <w:szCs w:val="24"/>
        </w:rPr>
        <w:t>inks all payer claims data and other pro</w:t>
      </w:r>
      <w:r w:rsidR="000E570C">
        <w:rPr>
          <w:rFonts w:ascii="Times New Roman" w:hAnsi="Times New Roman" w:cs="Times New Roman"/>
          <w:sz w:val="24"/>
          <w:szCs w:val="24"/>
        </w:rPr>
        <w:t xml:space="preserve">cesses to get better data. </w:t>
      </w:r>
      <w:r w:rsidR="000E570C">
        <w:rPr>
          <w:rFonts w:ascii="Times New Roman" w:hAnsi="Times New Roman" w:cs="Times New Roman"/>
          <w:sz w:val="24"/>
          <w:szCs w:val="24"/>
          <w:u w:val="single"/>
        </w:rPr>
        <w:t>SEER states looking for ways to automate, but will allows require manual review.</w:t>
      </w:r>
    </w:p>
    <w:p w:rsidR="000E570C" w:rsidRDefault="000E570C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CA: </w:t>
      </w:r>
      <w:r w:rsidR="00217782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urden on abstracts to collect data- </w:t>
      </w:r>
      <w:r w:rsidRPr="000E570C">
        <w:rPr>
          <w:rFonts w:ascii="Times New Roman" w:hAnsi="Times New Roman" w:cs="Times New Roman"/>
          <w:sz w:val="24"/>
          <w:szCs w:val="24"/>
        </w:rPr>
        <w:t>if data aren’t being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then it should be removed.</w:t>
      </w:r>
    </w:p>
    <w:p w:rsidR="000E570C" w:rsidRPr="000E570C" w:rsidRDefault="000E570C" w:rsidP="00035F9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TX: </w:t>
      </w:r>
      <w:r w:rsidR="00217782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eed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demographics and cancer dx with stage data</w:t>
      </w:r>
    </w:p>
    <w:p w:rsidR="000E570C" w:rsidRDefault="000E570C" w:rsidP="000E570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NPCR registries could benefit from </w:t>
      </w:r>
      <w:r>
        <w:rPr>
          <w:rFonts w:ascii="Times New Roman" w:hAnsi="Times New Roman" w:cs="Times New Roman"/>
          <w:sz w:val="24"/>
          <w:szCs w:val="24"/>
          <w:u w:val="single"/>
        </w:rPr>
        <w:t>linking</w:t>
      </w:r>
      <w:r>
        <w:rPr>
          <w:rFonts w:ascii="Times New Roman" w:hAnsi="Times New Roman" w:cs="Times New Roman"/>
          <w:sz w:val="24"/>
          <w:szCs w:val="24"/>
        </w:rPr>
        <w:t xml:space="preserve"> with Medicare data (to enhance our data)</w:t>
      </w:r>
    </w:p>
    <w:p w:rsidR="000E570C" w:rsidRDefault="000E570C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KS: </w:t>
      </w:r>
      <w:r w:rsidR="00217782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rovide clear expectations to researchers about which data elements are good and which aren’t.</w:t>
      </w:r>
    </w:p>
    <w:p w:rsidR="000E570C" w:rsidRDefault="000E570C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PA: </w:t>
      </w:r>
      <w:r w:rsidR="002177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dentify what info is more important to know- may need to change definitions to capture information/coding</w:t>
      </w:r>
    </w:p>
    <w:p w:rsidR="000E570C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WV: C</w:t>
      </w:r>
      <w:r w:rsidR="000E570C">
        <w:rPr>
          <w:rFonts w:ascii="Times New Roman" w:hAnsi="Times New Roman" w:cs="Times New Roman"/>
          <w:sz w:val="24"/>
          <w:szCs w:val="24"/>
        </w:rPr>
        <w:t>apturing TNM from COC facilities but aren’t using it now.</w:t>
      </w:r>
    </w:p>
    <w:p w:rsidR="000E570C" w:rsidRDefault="000E570C" w:rsidP="000E57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Challenges:</w:t>
      </w:r>
    </w:p>
    <w:p w:rsidR="000E570C" w:rsidRDefault="000E570C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of </w:t>
      </w:r>
      <w:r>
        <w:rPr>
          <w:rFonts w:ascii="Times New Roman" w:hAnsi="Times New Roman" w:cs="Times New Roman"/>
          <w:sz w:val="24"/>
          <w:szCs w:val="24"/>
          <w:u w:val="single"/>
        </w:rPr>
        <w:t>EOD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0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gives derived TNM stage</w:t>
      </w:r>
    </w:p>
    <w:p w:rsidR="000E570C" w:rsidRPr="000E570C" w:rsidRDefault="000E570C" w:rsidP="000E570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 data to know if there is benefit</w:t>
      </w:r>
    </w:p>
    <w:p w:rsidR="000E570C" w:rsidRPr="000E570C" w:rsidRDefault="000E570C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UT: </w:t>
      </w:r>
      <w:r>
        <w:rPr>
          <w:rFonts w:ascii="Times New Roman" w:hAnsi="Times New Roman" w:cs="Times New Roman"/>
          <w:sz w:val="24"/>
          <w:szCs w:val="24"/>
          <w:u w:val="single"/>
        </w:rPr>
        <w:t>EOD is simple and easy to capture. COC isn’t required to report EOD.</w:t>
      </w:r>
    </w:p>
    <w:p w:rsidR="000E570C" w:rsidRDefault="000E570C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MI: EOD is </w:t>
      </w:r>
      <w:r>
        <w:rPr>
          <w:rFonts w:ascii="Times New Roman" w:hAnsi="Times New Roman" w:cs="Times New Roman"/>
          <w:sz w:val="24"/>
          <w:szCs w:val="24"/>
          <w:u w:val="single"/>
        </w:rPr>
        <w:t>way easier than CS and TNM</w:t>
      </w:r>
      <w:r>
        <w:rPr>
          <w:rFonts w:ascii="Times New Roman" w:hAnsi="Times New Roman" w:cs="Times New Roman"/>
          <w:sz w:val="24"/>
          <w:szCs w:val="24"/>
        </w:rPr>
        <w:t xml:space="preserve">. Training of abstractors is much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straight forward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570C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PA: I</w:t>
      </w:r>
      <w:r w:rsidR="000E570C">
        <w:rPr>
          <w:rFonts w:ascii="Times New Roman" w:hAnsi="Times New Roman" w:cs="Times New Roman"/>
          <w:sz w:val="24"/>
          <w:szCs w:val="24"/>
        </w:rPr>
        <w:t xml:space="preserve">f we collect EOD, then this will </w:t>
      </w:r>
      <w:r w:rsidR="000E570C">
        <w:rPr>
          <w:rFonts w:ascii="Times New Roman" w:hAnsi="Times New Roman" w:cs="Times New Roman"/>
          <w:sz w:val="24"/>
          <w:szCs w:val="24"/>
          <w:u w:val="single"/>
        </w:rPr>
        <w:t>increase work on abstractors</w:t>
      </w:r>
      <w:r w:rsidR="000E570C">
        <w:rPr>
          <w:rFonts w:ascii="Times New Roman" w:hAnsi="Times New Roman" w:cs="Times New Roman"/>
          <w:sz w:val="24"/>
          <w:szCs w:val="24"/>
        </w:rPr>
        <w:t xml:space="preserve"> because they will still have to stage according to TNM.</w:t>
      </w:r>
    </w:p>
    <w:p w:rsidR="000E570C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DE: S</w:t>
      </w:r>
      <w:r w:rsidR="000E570C">
        <w:rPr>
          <w:rFonts w:ascii="Times New Roman" w:hAnsi="Times New Roman" w:cs="Times New Roman"/>
          <w:sz w:val="24"/>
          <w:szCs w:val="24"/>
        </w:rPr>
        <w:t>o many issues in 8</w:t>
      </w:r>
      <w:r w:rsidR="000E570C" w:rsidRPr="000E57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570C">
        <w:rPr>
          <w:rFonts w:ascii="Times New Roman" w:hAnsi="Times New Roman" w:cs="Times New Roman"/>
          <w:sz w:val="24"/>
          <w:szCs w:val="24"/>
        </w:rPr>
        <w:t xml:space="preserve"> edition that AJCC isn’t sure how to deal with. It may be helpful to have EOD to use.</w:t>
      </w:r>
    </w:p>
    <w:p w:rsidR="000E570C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NE: </w:t>
      </w:r>
      <w:r>
        <w:rPr>
          <w:rFonts w:ascii="Times New Roman" w:hAnsi="Times New Roman" w:cs="Times New Roman"/>
          <w:sz w:val="24"/>
          <w:szCs w:val="24"/>
          <w:u w:val="single"/>
        </w:rPr>
        <w:t>Cancer surveillance data should focus on a minimum set of data.</w:t>
      </w:r>
    </w:p>
    <w:p w:rsidR="00217782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MI: Need to define what registries do well. Evaluate what we currently collect, what isn’t needed, and make those changes to get best data for our needs.</w:t>
      </w:r>
    </w:p>
    <w:p w:rsidR="00217782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PA: Stop gap needed to stop 7</w:t>
      </w:r>
      <w:r w:rsidRPr="00217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from 8</w:t>
      </w:r>
      <w:r w:rsidRPr="00217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edition.</w:t>
      </w:r>
    </w:p>
    <w:p w:rsidR="00217782" w:rsidRPr="00035F9D" w:rsidRDefault="00217782" w:rsidP="000E57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OH: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Need a staging field that can be used by researchers. </w:t>
      </w:r>
      <w:r>
        <w:rPr>
          <w:rFonts w:ascii="Times New Roman" w:hAnsi="Times New Roman" w:cs="Times New Roman"/>
          <w:sz w:val="24"/>
          <w:szCs w:val="24"/>
        </w:rPr>
        <w:t>Evaluation of staging data is needed. Simple stage field is needed. Summary stage is very useful.</w:t>
      </w:r>
    </w:p>
    <w:p w:rsidR="005438F2" w:rsidRDefault="005438F2" w:rsidP="00035F9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38F2" w:rsidRDefault="005438F2" w:rsidP="005438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elements from researchers/policy makers: </w:t>
      </w:r>
    </w:p>
    <w:p w:rsidR="005438F2" w:rsidRDefault="005438F2" w:rsidP="005438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know/aware of data- stage?</w:t>
      </w:r>
    </w:p>
    <w:p w:rsidR="005438F2" w:rsidRDefault="005438F2" w:rsidP="005438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details-most common</w:t>
      </w:r>
    </w:p>
    <w:p w:rsidR="005438F2" w:rsidRDefault="005438F2" w:rsidP="005438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researchers</w:t>
      </w:r>
    </w:p>
    <w:p w:rsidR="005438F2" w:rsidRDefault="005438F2" w:rsidP="005438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history (age); smoking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recurrence; sub. </w:t>
      </w:r>
      <w:proofErr w:type="spellStart"/>
      <w:r>
        <w:rPr>
          <w:rFonts w:ascii="Times New Roman" w:hAnsi="Times New Roman" w:cs="Times New Roman"/>
          <w:sz w:val="24"/>
          <w:szCs w:val="24"/>
        </w:rPr>
        <w:t>tx</w:t>
      </w:r>
      <w:proofErr w:type="spellEnd"/>
    </w:p>
    <w:p w:rsidR="005438F2" w:rsidRDefault="005610B4" w:rsidP="005438F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AJCC-1 stage/person</w:t>
      </w:r>
    </w:p>
    <w:p w:rsidR="005610B4" w:rsidRDefault="005610B4" w:rsidP="005610B4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EOD </w:t>
      </w:r>
      <w:r w:rsidRPr="005610B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TNM stage group is useful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mass </w:t>
      </w:r>
      <w:r w:rsidRPr="005610B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not usual/useful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Chemo details </w:t>
      </w:r>
      <w:r w:rsidRPr="005610B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type, regime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Co-morbidities - ? quality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MSI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HPV status – hard to find</w:t>
      </w:r>
    </w:p>
    <w:p w:rsidR="005610B4" w:rsidRP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Stop </w:t>
      </w:r>
      <w:r w:rsidRPr="005610B4">
        <w:rPr>
          <w:rFonts w:ascii="Times New Roman" w:hAnsi="Times New Roman" w:cs="Times New Roman"/>
          <w:sz w:val="24"/>
          <w:szCs w:val="24"/>
          <w:u w:val="single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Occupation/Industry</w:t>
      </w:r>
    </w:p>
    <w:p w:rsidR="005610B4" w:rsidRDefault="005610B4" w:rsidP="005610B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MSI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Biomarkers – is popular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Burden of finding info (~2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>/case)</w:t>
      </w:r>
    </w:p>
    <w:p w:rsidR="005610B4" w:rsidRDefault="005610B4" w:rsidP="005610B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key items for informed decisions:</w:t>
      </w:r>
    </w:p>
    <w:p w:rsidR="005610B4" w:rsidRDefault="005610B4" w:rsidP="005610B4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 </w:t>
      </w:r>
      <w:r w:rsidRPr="005610B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cost/burden</w:t>
      </w:r>
    </w:p>
    <w:p w:rsidR="005610B4" w:rsidRDefault="005610B4" w:rsidP="005610B4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Availability/reliability</w:t>
      </w:r>
    </w:p>
    <w:p w:rsidR="005610B4" w:rsidRDefault="005610B4" w:rsidP="005610B4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clinical info</w:t>
      </w:r>
    </w:p>
    <w:p w:rsidR="005610B4" w:rsidRDefault="00117EF7" w:rsidP="005610B4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5610B4">
        <w:rPr>
          <w:rFonts w:ascii="Times New Roman" w:hAnsi="Times New Roman" w:cs="Times New Roman"/>
          <w:sz w:val="24"/>
          <w:szCs w:val="24"/>
        </w:rPr>
        <w:t>inkage</w:t>
      </w:r>
      <w:r>
        <w:rPr>
          <w:rFonts w:ascii="Times New Roman" w:hAnsi="Times New Roman" w:cs="Times New Roman"/>
          <w:sz w:val="24"/>
          <w:szCs w:val="24"/>
        </w:rPr>
        <w:t xml:space="preserve"> National Lab </w:t>
      </w:r>
      <w:r w:rsidRPr="00117EF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biomarkers</w:t>
      </w:r>
    </w:p>
    <w:p w:rsidR="00117EF7" w:rsidRDefault="00117EF7" w:rsidP="005610B4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HPC, etc. linkage</w:t>
      </w:r>
    </w:p>
    <w:p w:rsidR="00117EF7" w:rsidRDefault="00117EF7" w:rsidP="00117EF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get data</w:t>
      </w:r>
    </w:p>
    <w:p w:rsidR="00117EF7" w:rsidRDefault="00117EF7" w:rsidP="00117EF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to legislative rules – linkages</w:t>
      </w:r>
    </w:p>
    <w:p w:rsidR="00117EF7" w:rsidRDefault="00117EF7" w:rsidP="00117EF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Positions needed:</w:t>
      </w:r>
    </w:p>
    <w:p w:rsidR="00117EF7" w:rsidRDefault="00117EF7" w:rsidP="00117EF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analyst/GIS – X-training</w:t>
      </w:r>
    </w:p>
    <w:p w:rsidR="00117EF7" w:rsidRPr="005610B4" w:rsidRDefault="00117EF7" w:rsidP="00117EF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Geocoding software</w:t>
      </w:r>
    </w:p>
    <w:p w:rsidR="005610B4" w:rsidRPr="005610B4" w:rsidRDefault="005610B4" w:rsidP="005610B4">
      <w:pPr>
        <w:rPr>
          <w:rFonts w:ascii="Times New Roman" w:hAnsi="Times New Roman" w:cs="Times New Roman"/>
          <w:sz w:val="24"/>
          <w:szCs w:val="24"/>
        </w:rPr>
      </w:pPr>
    </w:p>
    <w:p w:rsidR="005610B4" w:rsidRDefault="005610B4" w:rsidP="005610B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0B4" w:rsidRDefault="005610B4" w:rsidP="0056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EOD advantages</w:t>
      </w:r>
    </w:p>
    <w:p w:rsidR="005610B4" w:rsidRDefault="005610B4" w:rsidP="005610B4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SS</w:t>
      </w:r>
    </w:p>
    <w:p w:rsidR="005610B4" w:rsidRDefault="005610B4" w:rsidP="005610B4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parts</w:t>
      </w:r>
    </w:p>
    <w:p w:rsidR="005610B4" w:rsidRDefault="005610B4" w:rsidP="005610B4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SSDI</w:t>
      </w:r>
    </w:p>
    <w:p w:rsidR="005C312A" w:rsidRDefault="005C312A" w:rsidP="005610B4">
      <w:pPr>
        <w:rPr>
          <w:rFonts w:ascii="Times New Roman" w:hAnsi="Times New Roman" w:cs="Times New Roman"/>
          <w:sz w:val="24"/>
          <w:szCs w:val="24"/>
        </w:rPr>
      </w:pPr>
    </w:p>
    <w:p w:rsidR="005610B4" w:rsidRDefault="005610B4" w:rsidP="0056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Resources: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Specialist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to QC data for geocoding 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Lexus Nexus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- ? new items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Markers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Chemo details/dates re: neo advent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ER/PR Her2 – yes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SS#- leaving Med Rec</w:t>
      </w:r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Medicare ID- unique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5610B4" w:rsidRDefault="005610B4" w:rsidP="005610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# doesn’t work</w:t>
      </w:r>
    </w:p>
    <w:p w:rsidR="005610B4" w:rsidRDefault="005610B4" w:rsidP="00A5314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53140" w:rsidRDefault="00A53140" w:rsidP="00A531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Data Items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Biomarker </w:t>
      </w:r>
      <w:r w:rsidRPr="00A5314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Future</w:t>
      </w:r>
    </w:p>
    <w:p w:rsidR="00A53140" w:rsidRDefault="00A53140" w:rsidP="00A5314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top cancers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to collect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data be used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on data collectors</w:t>
      </w:r>
    </w:p>
    <w:p w:rsidR="00A53140" w:rsidRDefault="00A53140" w:rsidP="00A5314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Healthcare Economists </w:t>
      </w:r>
      <w:r w:rsidRPr="00A5314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show benefit to hospital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CTR profession more visible (discuss Executive Director-NCRA; 1-3 exp. is </w:t>
      </w:r>
      <w:r>
        <w:rPr>
          <w:rFonts w:ascii="Times New Roman" w:hAnsi="Times New Roman" w:cs="Times New Roman"/>
          <w:b/>
          <w:sz w:val="24"/>
          <w:szCs w:val="24"/>
        </w:rPr>
        <w:t>difficult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4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grow your own CTR</w:t>
      </w:r>
    </w:p>
    <w:p w:rsidR="00A53140" w:rsidRDefault="00A53140" w:rsidP="00A5314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standardized degree program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questionnaire to each program re: frequency/use of biomarker</w:t>
      </w:r>
    </w:p>
    <w:p w:rsidR="00A53140" w:rsidRDefault="00A53140" w:rsidP="00A531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Facility report: </w:t>
      </w:r>
      <w:r>
        <w:rPr>
          <w:rFonts w:ascii="Times New Roman" w:hAnsi="Times New Roman" w:cs="Times New Roman"/>
          <w:sz w:val="24"/>
          <w:szCs w:val="24"/>
        </w:rPr>
        <w:t>link with reg. data</w:t>
      </w:r>
    </w:p>
    <w:p w:rsidR="00A53140" w:rsidRPr="00A53140" w:rsidRDefault="00A53140" w:rsidP="00A5314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pager- what you can use registry for</w:t>
      </w:r>
      <w:r w:rsidR="0023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67" w:rsidRDefault="00F57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Q1: </w:t>
      </w:r>
    </w:p>
    <w:p w:rsidR="00F57867" w:rsidRDefault="00F5786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old software, waiting for new version</w:t>
      </w:r>
    </w:p>
    <w:p w:rsidR="00F57867" w:rsidRDefault="00F5786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hospitals submit in v/6, editing to see what issues are to provide feedback</w:t>
      </w:r>
    </w:p>
    <w:p w:rsidR="00F57867" w:rsidRDefault="00F5786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to reject head and neck, better to collect data and reject if need be to see what data are available (feedback)</w:t>
      </w:r>
    </w:p>
    <w:p w:rsidR="00F57867" w:rsidRDefault="00F5786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Colorado has one vendor that has all cases but w</w:t>
      </w:r>
      <w:r w:rsidR="003251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iting for vendors to include in file. As a state have not commented yet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version are v/8, metafiles are not included. Run in gen edits first as a way around (Arkansas)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NJ, cannot export any file. Vendor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needs to be held accountable regarding requirements of software. Data submissions so far are subpar, requires a lot of work from state (NJ)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with creating metafile (D.C.), data has to be 100% error free = challenge. For D.C. with hospitals closing and consolidation, having data to submit will be a challenge.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Vermont no 2018 data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Quality</w:t>
      </w:r>
      <w:r>
        <w:rPr>
          <w:rFonts w:ascii="Times New Roman" w:hAnsi="Times New Roman" w:cs="Times New Roman"/>
          <w:sz w:val="24"/>
          <w:szCs w:val="24"/>
        </w:rPr>
        <w:t>: Fiscal year 18, training did not focus on specific data items. Training for 2018 submission is late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CTRs taking exam are tested on v18, state doesn’t have v18 (*Turnover)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with suspending audits, look internally</w:t>
      </w:r>
    </w:p>
    <w:p w:rsidR="00325187" w:rsidRDefault="00325187" w:rsidP="00F57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Missing case data from hospitals</w:t>
      </w:r>
    </w:p>
    <w:p w:rsidR="00325187" w:rsidRDefault="00325187" w:rsidP="003251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out internal way to make sure data are accurate</w:t>
      </w:r>
    </w:p>
    <w:p w:rsidR="00325187" w:rsidRDefault="00325187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95% completion good enough? Should be 98% for 2017</w:t>
      </w:r>
    </w:p>
    <w:p w:rsidR="00325187" w:rsidRDefault="00325187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2017 audits should help with 2018 back log (AL)</w:t>
      </w:r>
    </w:p>
    <w:p w:rsidR="00325187" w:rsidRDefault="00325187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 has backlog, we need to relax completeness due to changes. Consider it a limitation for 2018. In future 2018 submissions may look better but stress needs to be reduced</w:t>
      </w:r>
    </w:p>
    <w:p w:rsidR="00325187" w:rsidRDefault="00325187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from pathology should be electronic</w:t>
      </w:r>
    </w:p>
    <w:p w:rsidR="00325187" w:rsidRDefault="00325187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pdf from dermatology </w:t>
      </w:r>
      <w:r w:rsidR="00A86180">
        <w:rPr>
          <w:rFonts w:ascii="Times New Roman" w:hAnsi="Times New Roman" w:cs="Times New Roman"/>
          <w:sz w:val="24"/>
          <w:szCs w:val="24"/>
        </w:rPr>
        <w:t>facility (?), hire abstractor</w:t>
      </w:r>
    </w:p>
    <w:p w:rsidR="00A86180" w:rsidRDefault="00A86180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high turnover when auditing and examining cases</w:t>
      </w:r>
    </w:p>
    <w:p w:rsidR="00A86180" w:rsidRDefault="00A86180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 consultant, outside help, focus on core data items</w:t>
      </w:r>
    </w:p>
    <w:p w:rsidR="00A86180" w:rsidRDefault="00A86180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change in manuals (only 3/13 available, all from SEER)</w:t>
      </w:r>
    </w:p>
    <w:p w:rsidR="00A86180" w:rsidRDefault="00A86180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Vendors not making available certain items (radiation)</w:t>
      </w:r>
    </w:p>
    <w:p w:rsidR="00A86180" w:rsidRDefault="00A86180" w:rsidP="0032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NAACCR</w:t>
      </w:r>
    </w:p>
    <w:p w:rsidR="00A86180" w:rsidRDefault="00A86180" w:rsidP="00A861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revisions on manuals, ICD-O changes</w:t>
      </w:r>
    </w:p>
    <w:p w:rsidR="00A86180" w:rsidRDefault="00A86180" w:rsidP="00A861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# of changes</w:t>
      </w:r>
    </w:p>
    <w:p w:rsidR="00A86180" w:rsidRDefault="00A86180" w:rsidP="00A86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120,000 cases behind. Metric, ERS have not received cases from vendors</w:t>
      </w:r>
    </w:p>
    <w:p w:rsidR="00A86180" w:rsidRDefault="00A86180" w:rsidP="00A86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*Stop or limit changes</w:t>
      </w:r>
    </w:p>
    <w:p w:rsidR="005C312A" w:rsidRPr="005C312A" w:rsidRDefault="00A86180" w:rsidP="005C3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will it take to get back to normal schedule?</w:t>
      </w:r>
    </w:p>
    <w:p w:rsidR="00E668D1" w:rsidRDefault="00A86180" w:rsidP="005C312A">
      <w:pPr>
        <w:ind w:left="360"/>
        <w:rPr>
          <w:rFonts w:ascii="Times New Roman" w:hAnsi="Times New Roman" w:cs="Times New Roman"/>
          <w:sz w:val="24"/>
          <w:szCs w:val="24"/>
        </w:rPr>
      </w:pPr>
      <w:r w:rsidRPr="005C312A">
        <w:rPr>
          <w:rFonts w:ascii="Times New Roman" w:hAnsi="Times New Roman" w:cs="Times New Roman"/>
          <w:sz w:val="24"/>
          <w:szCs w:val="24"/>
        </w:rPr>
        <w:t>Q2/3: postpone 2017 hospital audits</w:t>
      </w:r>
    </w:p>
    <w:p w:rsidR="00E668D1" w:rsidRDefault="00E668D1" w:rsidP="00E66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Solutions</w:t>
      </w:r>
      <w:r w:rsidR="00DA1606">
        <w:rPr>
          <w:rFonts w:ascii="Times New Roman" w:hAnsi="Times New Roman" w:cs="Times New Roman"/>
          <w:sz w:val="24"/>
          <w:szCs w:val="24"/>
        </w:rPr>
        <w:t xml:space="preserve"> (Sarah M.)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 sheet to share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measures and task reporting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Flexibility for….?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Blogs [across board communication]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FLccSc</w:t>
      </w:r>
      <w:proofErr w:type="spellEnd"/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FY17 cases before reporting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Clearance Timelines</w:t>
      </w:r>
    </w:p>
    <w:p w:rsidR="00E668D1" w:rsidRDefault="00E668D1" w:rsidP="00E668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Files through Meta files at hospital level </w:t>
      </w:r>
    </w:p>
    <w:p w:rsidR="00DA1606" w:rsidRDefault="00DA1606" w:rsidP="00DA1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</w:t>
      </w:r>
    </w:p>
    <w:p w:rsidR="00DA1606" w:rsidRDefault="00DA1606" w:rsidP="00DA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from CDC</w:t>
      </w:r>
    </w:p>
    <w:p w:rsidR="00DA1606" w:rsidRDefault="00DA1606" w:rsidP="00DA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resources [CTR staffing]</w:t>
      </w:r>
    </w:p>
    <w:p w:rsidR="00DA1606" w:rsidRDefault="00DA1606" w:rsidP="00DA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around solutions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cost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Challenges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issues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access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funding sources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time to do things not usually have time to do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collaboration</w:t>
      </w:r>
    </w:p>
    <w:p w:rsidR="00DA1606" w:rsidRDefault="00DA1606" w:rsidP="00DA16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quality</w:t>
      </w:r>
    </w:p>
    <w:p w:rsidR="00DA1606" w:rsidRPr="00DA1606" w:rsidRDefault="00DA1606" w:rsidP="004D7F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12A">
        <w:rPr>
          <w:rFonts w:ascii="Times New Roman" w:hAnsi="Times New Roman" w:cs="Times New Roman"/>
          <w:sz w:val="24"/>
          <w:szCs w:val="24"/>
        </w:rPr>
        <w:t>Shifting job response</w:t>
      </w:r>
      <w:bookmarkStart w:id="0" w:name="_GoBack"/>
      <w:bookmarkEnd w:id="0"/>
    </w:p>
    <w:sectPr w:rsidR="00DA1606" w:rsidRPr="00DA1606" w:rsidSect="00D2690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2A" w:rsidRDefault="005C312A" w:rsidP="005C312A">
      <w:pPr>
        <w:spacing w:after="0" w:line="240" w:lineRule="auto"/>
      </w:pPr>
      <w:r>
        <w:separator/>
      </w:r>
    </w:p>
  </w:endnote>
  <w:endnote w:type="continuationSeparator" w:id="0">
    <w:p w:rsidR="005C312A" w:rsidRDefault="005C312A" w:rsidP="005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08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12A" w:rsidRDefault="005C31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312A" w:rsidRDefault="005C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2A" w:rsidRDefault="005C312A" w:rsidP="005C312A">
      <w:pPr>
        <w:spacing w:after="0" w:line="240" w:lineRule="auto"/>
      </w:pPr>
      <w:r>
        <w:separator/>
      </w:r>
    </w:p>
  </w:footnote>
  <w:footnote w:type="continuationSeparator" w:id="0">
    <w:p w:rsidR="005C312A" w:rsidRDefault="005C312A" w:rsidP="005C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232A"/>
    <w:multiLevelType w:val="hybridMultilevel"/>
    <w:tmpl w:val="70F61B5A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C40"/>
    <w:multiLevelType w:val="hybridMultilevel"/>
    <w:tmpl w:val="B8FC2DBA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247"/>
    <w:multiLevelType w:val="hybridMultilevel"/>
    <w:tmpl w:val="1F24E920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E00"/>
    <w:multiLevelType w:val="hybridMultilevel"/>
    <w:tmpl w:val="79E6E9D4"/>
    <w:lvl w:ilvl="0" w:tplc="5EC65A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F22A2"/>
    <w:multiLevelType w:val="hybridMultilevel"/>
    <w:tmpl w:val="CA606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65A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7FFA"/>
    <w:multiLevelType w:val="hybridMultilevel"/>
    <w:tmpl w:val="83409356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FBD"/>
    <w:multiLevelType w:val="hybridMultilevel"/>
    <w:tmpl w:val="34260D66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5FA4"/>
    <w:multiLevelType w:val="hybridMultilevel"/>
    <w:tmpl w:val="A2DE8B2C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0022"/>
    <w:multiLevelType w:val="hybridMultilevel"/>
    <w:tmpl w:val="6E4CBFC2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65BB"/>
    <w:multiLevelType w:val="hybridMultilevel"/>
    <w:tmpl w:val="F1060574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45F05"/>
    <w:multiLevelType w:val="hybridMultilevel"/>
    <w:tmpl w:val="0E727470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3230"/>
    <w:multiLevelType w:val="hybridMultilevel"/>
    <w:tmpl w:val="4FE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AC8"/>
    <w:multiLevelType w:val="hybridMultilevel"/>
    <w:tmpl w:val="6D467CC2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F2457"/>
    <w:multiLevelType w:val="hybridMultilevel"/>
    <w:tmpl w:val="A5E6EEDA"/>
    <w:lvl w:ilvl="0" w:tplc="5EC6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67"/>
    <w:rsid w:val="00035F9D"/>
    <w:rsid w:val="000E570C"/>
    <w:rsid w:val="00117EF7"/>
    <w:rsid w:val="00217782"/>
    <w:rsid w:val="00232C75"/>
    <w:rsid w:val="002D509E"/>
    <w:rsid w:val="00325187"/>
    <w:rsid w:val="00507927"/>
    <w:rsid w:val="005438F2"/>
    <w:rsid w:val="005610B4"/>
    <w:rsid w:val="005C312A"/>
    <w:rsid w:val="006679ED"/>
    <w:rsid w:val="006D1507"/>
    <w:rsid w:val="007105C5"/>
    <w:rsid w:val="0085042E"/>
    <w:rsid w:val="00A53140"/>
    <w:rsid w:val="00A76768"/>
    <w:rsid w:val="00A86180"/>
    <w:rsid w:val="00D26908"/>
    <w:rsid w:val="00DA1606"/>
    <w:rsid w:val="00E668D1"/>
    <w:rsid w:val="00EA1972"/>
    <w:rsid w:val="00F57867"/>
    <w:rsid w:val="00F82208"/>
    <w:rsid w:val="00F86F7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DD5"/>
  <w15:chartTrackingRefBased/>
  <w15:docId w15:val="{7CCABD3F-E416-42FB-985C-698ADEC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2A"/>
  </w:style>
  <w:style w:type="paragraph" w:styleId="Footer">
    <w:name w:val="footer"/>
    <w:basedOn w:val="Normal"/>
    <w:link w:val="FooterChar"/>
    <w:uiPriority w:val="99"/>
    <w:unhideWhenUsed/>
    <w:rsid w:val="005C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DuBenion, Catherine (CDC/DDNID/NCCDPHP/DCPC) (CTR)</dc:creator>
  <cp:keywords/>
  <dc:description/>
  <cp:lastModifiedBy>Marr, Olivia (CDC/DDNID/NCCDPHP)</cp:lastModifiedBy>
  <cp:revision>3</cp:revision>
  <dcterms:created xsi:type="dcterms:W3CDTF">2019-05-09T18:43:00Z</dcterms:created>
  <dcterms:modified xsi:type="dcterms:W3CDTF">2019-05-09T18:48:00Z</dcterms:modified>
</cp:coreProperties>
</file>