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BA4" w:rsidRDefault="00742BA4">
      <w:bookmarkStart w:id="0" w:name="_GoBack"/>
      <w:bookmarkEnd w:id="0"/>
      <w:r w:rsidRPr="00742BA4">
        <w:rPr>
          <w:rFonts w:ascii="Times New Roman" w:hAnsi="Times New Roman" w:cs="Times New Roman"/>
          <w:b/>
          <w:sz w:val="24"/>
          <w:szCs w:val="24"/>
        </w:rPr>
        <w:t>Appe</w:t>
      </w:r>
      <w:r w:rsidR="00B334B1">
        <w:rPr>
          <w:rFonts w:ascii="Times New Roman" w:hAnsi="Times New Roman" w:cs="Times New Roman"/>
          <w:b/>
          <w:sz w:val="24"/>
          <w:szCs w:val="24"/>
        </w:rPr>
        <w:t>ndix C. Sample Discussion Guide</w:t>
      </w:r>
    </w:p>
    <w:p w:rsidR="00742BA4" w:rsidRPr="00742BA4" w:rsidRDefault="00742BA4" w:rsidP="00742BA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  <w:r w:rsidRPr="00742BA4">
        <w:rPr>
          <w:rFonts w:ascii="Times New Roman" w:hAnsi="Times New Roman" w:cs="Times New Roman"/>
          <w:sz w:val="24"/>
          <w:szCs w:val="24"/>
          <w:u w:val="single"/>
        </w:rPr>
        <w:t>Introduction Script:</w:t>
      </w:r>
    </w:p>
    <w:p w:rsidR="00742BA4" w:rsidRPr="00742BA4" w:rsidRDefault="00742BA4" w:rsidP="00742BA4">
      <w:pPr>
        <w:rPr>
          <w:rFonts w:ascii="Times New Roman" w:hAnsi="Times New Roman" w:cs="Times New Roman"/>
          <w:i/>
          <w:sz w:val="24"/>
          <w:szCs w:val="24"/>
        </w:rPr>
      </w:pPr>
      <w:r w:rsidRPr="00742BA4">
        <w:rPr>
          <w:rFonts w:ascii="Times New Roman" w:hAnsi="Times New Roman" w:cs="Times New Roman"/>
          <w:i/>
          <w:sz w:val="24"/>
          <w:szCs w:val="24"/>
        </w:rPr>
        <w:t>Hello ________:</w:t>
      </w:r>
    </w:p>
    <w:p w:rsidR="00742BA4" w:rsidRPr="00742BA4" w:rsidRDefault="00742BA4" w:rsidP="00742BA4">
      <w:pPr>
        <w:rPr>
          <w:rFonts w:ascii="Times New Roman" w:hAnsi="Times New Roman" w:cs="Times New Roman"/>
          <w:i/>
          <w:sz w:val="24"/>
          <w:szCs w:val="24"/>
        </w:rPr>
      </w:pPr>
    </w:p>
    <w:p w:rsidR="00742BA4" w:rsidRPr="00742BA4" w:rsidRDefault="00742BA4" w:rsidP="00742BA4">
      <w:pPr>
        <w:rPr>
          <w:rFonts w:ascii="Times New Roman" w:hAnsi="Times New Roman" w:cs="Times New Roman"/>
          <w:i/>
          <w:sz w:val="24"/>
          <w:szCs w:val="24"/>
        </w:rPr>
      </w:pPr>
      <w:r w:rsidRPr="00742BA4">
        <w:rPr>
          <w:rFonts w:ascii="Times New Roman" w:hAnsi="Times New Roman" w:cs="Times New Roman"/>
          <w:i/>
          <w:sz w:val="24"/>
          <w:szCs w:val="24"/>
        </w:rPr>
        <w:t>We are working to gather stories from state health departments that highlight achievements and lessons learned from state program efforts.</w:t>
      </w:r>
    </w:p>
    <w:p w:rsidR="00742BA4" w:rsidRPr="00742BA4" w:rsidRDefault="00742BA4" w:rsidP="00742BA4">
      <w:pPr>
        <w:rPr>
          <w:rFonts w:ascii="Times New Roman" w:hAnsi="Times New Roman" w:cs="Times New Roman"/>
          <w:i/>
          <w:sz w:val="24"/>
          <w:szCs w:val="24"/>
        </w:rPr>
      </w:pPr>
    </w:p>
    <w:p w:rsidR="00742BA4" w:rsidRPr="00742BA4" w:rsidRDefault="00742BA4" w:rsidP="00742BA4">
      <w:pPr>
        <w:rPr>
          <w:rFonts w:ascii="Times New Roman" w:hAnsi="Times New Roman" w:cs="Times New Roman"/>
          <w:i/>
          <w:sz w:val="24"/>
          <w:szCs w:val="24"/>
        </w:rPr>
      </w:pPr>
      <w:r w:rsidRPr="00742BA4">
        <w:rPr>
          <w:rFonts w:ascii="Times New Roman" w:hAnsi="Times New Roman" w:cs="Times New Roman"/>
          <w:i/>
          <w:sz w:val="24"/>
          <w:szCs w:val="24"/>
        </w:rPr>
        <w:t>The information gathered today, as well as the information provided in your original story submission will be incorporated into a story about your agency’s work in nutrition, physical activity, and obesity prevention. We would like to record this conversation to ensure we capt</w:t>
      </w:r>
      <w:r>
        <w:rPr>
          <w:rFonts w:ascii="Times New Roman" w:hAnsi="Times New Roman" w:cs="Times New Roman"/>
          <w:i/>
          <w:sz w:val="24"/>
          <w:szCs w:val="24"/>
        </w:rPr>
        <w:t xml:space="preserve">ure all pertinent information. </w:t>
      </w:r>
      <w:r w:rsidRPr="00742BA4">
        <w:rPr>
          <w:rFonts w:ascii="Times New Roman" w:hAnsi="Times New Roman" w:cs="Times New Roman"/>
          <w:i/>
          <w:sz w:val="24"/>
          <w:szCs w:val="24"/>
        </w:rPr>
        <w:t>Do you have any objection to me recording our</w:t>
      </w:r>
      <w:r>
        <w:rPr>
          <w:rFonts w:ascii="Times New Roman" w:hAnsi="Times New Roman" w:cs="Times New Roman"/>
          <w:i/>
          <w:sz w:val="24"/>
          <w:szCs w:val="24"/>
        </w:rPr>
        <w:t xml:space="preserve"> conversation? </w:t>
      </w:r>
      <w:r w:rsidRPr="00742BA4">
        <w:rPr>
          <w:rFonts w:ascii="Times New Roman" w:hAnsi="Times New Roman" w:cs="Times New Roman"/>
          <w:i/>
          <w:sz w:val="24"/>
          <w:szCs w:val="24"/>
        </w:rPr>
        <w:t xml:space="preserve">Thanks. </w:t>
      </w:r>
    </w:p>
    <w:p w:rsidR="00742BA4" w:rsidRPr="00742BA4" w:rsidRDefault="00742BA4" w:rsidP="00742BA4">
      <w:pPr>
        <w:rPr>
          <w:rFonts w:ascii="Times New Roman" w:hAnsi="Times New Roman" w:cs="Times New Roman"/>
          <w:i/>
          <w:sz w:val="24"/>
          <w:szCs w:val="24"/>
        </w:rPr>
      </w:pPr>
    </w:p>
    <w:p w:rsidR="00742BA4" w:rsidRPr="00742BA4" w:rsidRDefault="00742BA4" w:rsidP="00742BA4">
      <w:pPr>
        <w:rPr>
          <w:rFonts w:ascii="Times New Roman" w:hAnsi="Times New Roman" w:cs="Times New Roman"/>
          <w:i/>
          <w:sz w:val="24"/>
          <w:szCs w:val="24"/>
        </w:rPr>
      </w:pPr>
      <w:r w:rsidRPr="00742BA4">
        <w:rPr>
          <w:rFonts w:ascii="Times New Roman" w:hAnsi="Times New Roman" w:cs="Times New Roman"/>
          <w:i/>
          <w:sz w:val="24"/>
          <w:szCs w:val="24"/>
        </w:rPr>
        <w:t xml:space="preserve">Do you have any questions for me </w:t>
      </w:r>
      <w:r>
        <w:rPr>
          <w:rFonts w:ascii="Times New Roman" w:hAnsi="Times New Roman" w:cs="Times New Roman"/>
          <w:i/>
          <w:sz w:val="24"/>
          <w:szCs w:val="24"/>
        </w:rPr>
        <w:t xml:space="preserve">before we start the interview? </w:t>
      </w:r>
      <w:r w:rsidRPr="00742BA4">
        <w:rPr>
          <w:rFonts w:ascii="Times New Roman" w:hAnsi="Times New Roman" w:cs="Times New Roman"/>
          <w:i/>
          <w:sz w:val="24"/>
          <w:szCs w:val="24"/>
        </w:rPr>
        <w:t>Then let’s get started.</w:t>
      </w:r>
    </w:p>
    <w:p w:rsidR="00742BA4" w:rsidRPr="00742BA4" w:rsidRDefault="00742BA4" w:rsidP="00742BA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42BA4" w:rsidRPr="00742BA4" w:rsidRDefault="00742BA4" w:rsidP="00742BA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  <w:r w:rsidRPr="00742BA4">
        <w:rPr>
          <w:rFonts w:ascii="Times New Roman" w:hAnsi="Times New Roman" w:cs="Times New Roman"/>
          <w:sz w:val="24"/>
          <w:szCs w:val="24"/>
          <w:u w:val="single"/>
        </w:rPr>
        <w:t>Interview Questions:</w:t>
      </w:r>
    </w:p>
    <w:p w:rsidR="00742BA4" w:rsidRPr="00742BA4" w:rsidRDefault="00742BA4" w:rsidP="00742BA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42BA4" w:rsidRPr="00742BA4" w:rsidRDefault="00742BA4" w:rsidP="00742BA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  <w:r w:rsidRPr="00742BA4">
        <w:rPr>
          <w:rFonts w:ascii="Times New Roman" w:hAnsi="Times New Roman" w:cs="Times New Roman"/>
          <w:sz w:val="24"/>
          <w:szCs w:val="24"/>
          <w:u w:val="single"/>
        </w:rPr>
        <w:t xml:space="preserve">Background </w:t>
      </w:r>
    </w:p>
    <w:p w:rsidR="00742BA4" w:rsidRPr="00742BA4" w:rsidRDefault="00742BA4" w:rsidP="00742BA4">
      <w:pPr>
        <w:numPr>
          <w:ilvl w:val="0"/>
          <w:numId w:val="1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42BA4">
        <w:rPr>
          <w:rFonts w:ascii="Times New Roman" w:hAnsi="Times New Roman" w:cs="Times New Roman"/>
          <w:sz w:val="24"/>
          <w:szCs w:val="24"/>
        </w:rPr>
        <w:t>Please tell us a little about how the Farm to Work program and the Texas Farm to Work Toolkit.</w:t>
      </w:r>
    </w:p>
    <w:p w:rsidR="00742BA4" w:rsidRPr="00742BA4" w:rsidRDefault="00742BA4" w:rsidP="00742BA4">
      <w:pPr>
        <w:numPr>
          <w:ilvl w:val="0"/>
          <w:numId w:val="1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42BA4">
        <w:rPr>
          <w:rFonts w:ascii="Times New Roman" w:hAnsi="Times New Roman" w:cs="Times New Roman"/>
          <w:sz w:val="24"/>
          <w:szCs w:val="24"/>
        </w:rPr>
        <w:t>Why did the Texas Department of State Health Services decide to expand the Farm to Work program?</w:t>
      </w:r>
    </w:p>
    <w:p w:rsidR="00742BA4" w:rsidRPr="00742BA4" w:rsidRDefault="00742BA4" w:rsidP="00742BA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42BA4" w:rsidRPr="00742BA4" w:rsidRDefault="00742BA4" w:rsidP="00742BA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  <w:r w:rsidRPr="00742BA4">
        <w:rPr>
          <w:rFonts w:ascii="Times New Roman" w:hAnsi="Times New Roman" w:cs="Times New Roman"/>
          <w:sz w:val="24"/>
          <w:szCs w:val="24"/>
          <w:u w:val="single"/>
        </w:rPr>
        <w:t>Planning and Implementation</w:t>
      </w:r>
    </w:p>
    <w:p w:rsidR="00742BA4" w:rsidRPr="00742BA4" w:rsidRDefault="00742BA4" w:rsidP="00742BA4">
      <w:pPr>
        <w:numPr>
          <w:ilvl w:val="0"/>
          <w:numId w:val="1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42BA4">
        <w:rPr>
          <w:rFonts w:ascii="Times New Roman" w:hAnsi="Times New Roman" w:cs="Times New Roman"/>
          <w:sz w:val="24"/>
          <w:szCs w:val="24"/>
        </w:rPr>
        <w:t>Tell us about the partners that were involved in the expansion of the program</w:t>
      </w:r>
      <w:r w:rsidR="0090780C">
        <w:rPr>
          <w:rFonts w:ascii="Times New Roman" w:hAnsi="Times New Roman" w:cs="Times New Roman"/>
          <w:sz w:val="24"/>
          <w:szCs w:val="24"/>
        </w:rPr>
        <w:t>.</w:t>
      </w:r>
    </w:p>
    <w:p w:rsidR="00742BA4" w:rsidRPr="00742BA4" w:rsidRDefault="00742BA4" w:rsidP="00742BA4">
      <w:pPr>
        <w:numPr>
          <w:ilvl w:val="1"/>
          <w:numId w:val="1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42BA4">
        <w:rPr>
          <w:rFonts w:ascii="Times New Roman" w:hAnsi="Times New Roman" w:cs="Times New Roman"/>
          <w:sz w:val="24"/>
          <w:szCs w:val="24"/>
        </w:rPr>
        <w:t>What were the roles of each of these partners during the expansion of the program?</w:t>
      </w:r>
    </w:p>
    <w:p w:rsidR="00742BA4" w:rsidRPr="00742BA4" w:rsidRDefault="00742BA4" w:rsidP="00742BA4">
      <w:pPr>
        <w:numPr>
          <w:ilvl w:val="0"/>
          <w:numId w:val="1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42BA4">
        <w:rPr>
          <w:rFonts w:ascii="Times New Roman" w:hAnsi="Times New Roman" w:cs="Times New Roman"/>
          <w:sz w:val="24"/>
          <w:szCs w:val="24"/>
        </w:rPr>
        <w:t xml:space="preserve">What steps were involved in </w:t>
      </w:r>
      <w:r w:rsidRPr="00742BA4">
        <w:rPr>
          <w:rFonts w:ascii="Times New Roman" w:hAnsi="Times New Roman" w:cs="Times New Roman"/>
          <w:i/>
          <w:sz w:val="24"/>
          <w:szCs w:val="24"/>
        </w:rPr>
        <w:t>preparing</w:t>
      </w:r>
      <w:r w:rsidRPr="00742BA4">
        <w:rPr>
          <w:rFonts w:ascii="Times New Roman" w:hAnsi="Times New Roman" w:cs="Times New Roman"/>
          <w:sz w:val="24"/>
          <w:szCs w:val="24"/>
        </w:rPr>
        <w:t xml:space="preserve"> for the expansion of the Farm to Work program?</w:t>
      </w:r>
    </w:p>
    <w:p w:rsidR="00742BA4" w:rsidRPr="00742BA4" w:rsidRDefault="00742BA4" w:rsidP="00742BA4">
      <w:pPr>
        <w:numPr>
          <w:ilvl w:val="1"/>
          <w:numId w:val="1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42BA4">
        <w:rPr>
          <w:rFonts w:ascii="Times New Roman" w:hAnsi="Times New Roman" w:cs="Times New Roman"/>
          <w:sz w:val="24"/>
          <w:szCs w:val="24"/>
        </w:rPr>
        <w:t>How were worksites selected to participate?</w:t>
      </w:r>
    </w:p>
    <w:p w:rsidR="00742BA4" w:rsidRPr="00742BA4" w:rsidRDefault="00742BA4" w:rsidP="00742BA4">
      <w:pPr>
        <w:numPr>
          <w:ilvl w:val="1"/>
          <w:numId w:val="1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42BA4">
        <w:rPr>
          <w:rFonts w:ascii="Times New Roman" w:hAnsi="Times New Roman" w:cs="Times New Roman"/>
          <w:sz w:val="24"/>
          <w:szCs w:val="24"/>
        </w:rPr>
        <w:t>How were farmers selected to participate?</w:t>
      </w:r>
    </w:p>
    <w:p w:rsidR="00742BA4" w:rsidRPr="00742BA4" w:rsidRDefault="00742BA4" w:rsidP="00742BA4">
      <w:pPr>
        <w:numPr>
          <w:ilvl w:val="0"/>
          <w:numId w:val="1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42BA4">
        <w:rPr>
          <w:rFonts w:ascii="Times New Roman" w:hAnsi="Times New Roman" w:cs="Times New Roman"/>
          <w:sz w:val="24"/>
          <w:szCs w:val="24"/>
        </w:rPr>
        <w:t xml:space="preserve">What steps were involved with </w:t>
      </w:r>
      <w:r w:rsidRPr="00742BA4">
        <w:rPr>
          <w:rFonts w:ascii="Times New Roman" w:hAnsi="Times New Roman" w:cs="Times New Roman"/>
          <w:i/>
          <w:sz w:val="24"/>
          <w:szCs w:val="24"/>
        </w:rPr>
        <w:t>implementing</w:t>
      </w:r>
      <w:r w:rsidRPr="00742BA4">
        <w:rPr>
          <w:rFonts w:ascii="Times New Roman" w:hAnsi="Times New Roman" w:cs="Times New Roman"/>
          <w:sz w:val="24"/>
          <w:szCs w:val="24"/>
        </w:rPr>
        <w:t xml:space="preserve"> the expansion of the Farm to Work program?</w:t>
      </w:r>
    </w:p>
    <w:p w:rsidR="00742BA4" w:rsidRPr="00742BA4" w:rsidRDefault="00742BA4" w:rsidP="00742BA4">
      <w:pPr>
        <w:numPr>
          <w:ilvl w:val="0"/>
          <w:numId w:val="1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42BA4">
        <w:rPr>
          <w:rFonts w:ascii="Times New Roman" w:hAnsi="Times New Roman" w:cs="Times New Roman"/>
          <w:sz w:val="24"/>
          <w:szCs w:val="24"/>
        </w:rPr>
        <w:lastRenderedPageBreak/>
        <w:t>What type of training, technical assistance, or support did the Texas Department of State Health Services provide to worksites and farmers during the expansion?</w:t>
      </w:r>
    </w:p>
    <w:p w:rsidR="00742BA4" w:rsidRPr="00742BA4" w:rsidRDefault="00742BA4" w:rsidP="00742BA4">
      <w:pPr>
        <w:numPr>
          <w:ilvl w:val="0"/>
          <w:numId w:val="1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42BA4">
        <w:rPr>
          <w:rFonts w:ascii="Times New Roman" w:hAnsi="Times New Roman" w:cs="Times New Roman"/>
          <w:sz w:val="24"/>
          <w:szCs w:val="24"/>
        </w:rPr>
        <w:t xml:space="preserve">Tell us how worksites outside of these organized expansion efforts are utilizing the Texas Farm to Work toolkit or adapting the Farm to Work program. </w:t>
      </w:r>
    </w:p>
    <w:p w:rsidR="00742BA4" w:rsidRPr="00742BA4" w:rsidRDefault="00742BA4" w:rsidP="00742BA4">
      <w:pPr>
        <w:numPr>
          <w:ilvl w:val="1"/>
          <w:numId w:val="1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42BA4">
        <w:rPr>
          <w:rFonts w:ascii="Times New Roman" w:hAnsi="Times New Roman" w:cs="Times New Roman"/>
          <w:sz w:val="24"/>
          <w:szCs w:val="24"/>
        </w:rPr>
        <w:t>Do you have an idea of how many worksites are implementing similar initiatives?</w:t>
      </w:r>
    </w:p>
    <w:p w:rsidR="00742BA4" w:rsidRPr="00742BA4" w:rsidRDefault="00742BA4" w:rsidP="00742BA4">
      <w:pPr>
        <w:numPr>
          <w:ilvl w:val="1"/>
          <w:numId w:val="1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42BA4">
        <w:rPr>
          <w:rFonts w:ascii="Times New Roman" w:hAnsi="Times New Roman" w:cs="Times New Roman"/>
          <w:sz w:val="24"/>
          <w:szCs w:val="24"/>
        </w:rPr>
        <w:t>What type of training, technical assistance, or support does Texas DSHS provide to similar initiatives?</w:t>
      </w:r>
    </w:p>
    <w:p w:rsidR="00742BA4" w:rsidRPr="00742BA4" w:rsidRDefault="00742BA4" w:rsidP="00742BA4">
      <w:pPr>
        <w:autoSpaceDE w:val="0"/>
        <w:autoSpaceDN w:val="0"/>
        <w:adjustRightInd w:val="0"/>
        <w:ind w:left="1440"/>
        <w:rPr>
          <w:rFonts w:ascii="Times New Roman" w:hAnsi="Times New Roman" w:cs="Times New Roman"/>
          <w:sz w:val="24"/>
          <w:szCs w:val="24"/>
        </w:rPr>
      </w:pPr>
    </w:p>
    <w:p w:rsidR="00742BA4" w:rsidRPr="00742BA4" w:rsidRDefault="00742BA4" w:rsidP="00742BA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  <w:r w:rsidRPr="00742BA4">
        <w:rPr>
          <w:rFonts w:ascii="Times New Roman" w:hAnsi="Times New Roman" w:cs="Times New Roman"/>
          <w:sz w:val="24"/>
          <w:szCs w:val="24"/>
          <w:u w:val="single"/>
        </w:rPr>
        <w:t>Results</w:t>
      </w:r>
    </w:p>
    <w:p w:rsidR="00742BA4" w:rsidRPr="00742BA4" w:rsidRDefault="00742BA4" w:rsidP="00742BA4">
      <w:pPr>
        <w:numPr>
          <w:ilvl w:val="0"/>
          <w:numId w:val="1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42BA4">
        <w:rPr>
          <w:rFonts w:ascii="Times New Roman" w:hAnsi="Times New Roman" w:cs="Times New Roman"/>
          <w:sz w:val="24"/>
          <w:szCs w:val="24"/>
        </w:rPr>
        <w:t>What was the immediate response from worksites and farmers participating in the program?</w:t>
      </w:r>
    </w:p>
    <w:p w:rsidR="00742BA4" w:rsidRPr="00742BA4" w:rsidRDefault="00742BA4" w:rsidP="00742BA4">
      <w:pPr>
        <w:numPr>
          <w:ilvl w:val="0"/>
          <w:numId w:val="1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42BA4">
        <w:rPr>
          <w:rFonts w:ascii="Times New Roman" w:hAnsi="Times New Roman" w:cs="Times New Roman"/>
          <w:sz w:val="24"/>
          <w:szCs w:val="24"/>
        </w:rPr>
        <w:t>Do you have any information on the number of employees reached or healthy foods sold as a result of these initiatives?</w:t>
      </w:r>
    </w:p>
    <w:p w:rsidR="00742BA4" w:rsidRPr="00742BA4" w:rsidRDefault="00742BA4" w:rsidP="00742BA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42BA4" w:rsidRPr="00742BA4" w:rsidRDefault="00742BA4" w:rsidP="00742BA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  <w:r w:rsidRPr="00742BA4">
        <w:rPr>
          <w:rFonts w:ascii="Times New Roman" w:hAnsi="Times New Roman" w:cs="Times New Roman"/>
          <w:sz w:val="24"/>
          <w:szCs w:val="24"/>
          <w:u w:val="single"/>
        </w:rPr>
        <w:t xml:space="preserve">Facilitators and Barriers </w:t>
      </w:r>
    </w:p>
    <w:p w:rsidR="00742BA4" w:rsidRPr="00742BA4" w:rsidRDefault="00742BA4" w:rsidP="00742BA4">
      <w:pPr>
        <w:numPr>
          <w:ilvl w:val="0"/>
          <w:numId w:val="1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42BA4">
        <w:rPr>
          <w:rFonts w:ascii="Times New Roman" w:hAnsi="Times New Roman" w:cs="Times New Roman"/>
          <w:sz w:val="24"/>
          <w:szCs w:val="24"/>
        </w:rPr>
        <w:t>What were some of the major barriers you encountered while expanding the Texas Farm to Work program?</w:t>
      </w:r>
    </w:p>
    <w:p w:rsidR="00742BA4" w:rsidRPr="00742BA4" w:rsidRDefault="00742BA4" w:rsidP="00742BA4">
      <w:pPr>
        <w:numPr>
          <w:ilvl w:val="1"/>
          <w:numId w:val="1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42BA4">
        <w:rPr>
          <w:rFonts w:ascii="Times New Roman" w:hAnsi="Times New Roman" w:cs="Times New Roman"/>
          <w:sz w:val="24"/>
          <w:szCs w:val="24"/>
        </w:rPr>
        <w:t>How did you overcome those challenges?</w:t>
      </w:r>
    </w:p>
    <w:p w:rsidR="00742BA4" w:rsidRPr="00742BA4" w:rsidRDefault="00742BA4" w:rsidP="00742BA4">
      <w:pPr>
        <w:numPr>
          <w:ilvl w:val="0"/>
          <w:numId w:val="1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42BA4">
        <w:rPr>
          <w:rFonts w:ascii="Times New Roman" w:hAnsi="Times New Roman" w:cs="Times New Roman"/>
          <w:sz w:val="24"/>
          <w:szCs w:val="24"/>
        </w:rPr>
        <w:t>What part of the planning and implementation was most time intensive?</w:t>
      </w:r>
    </w:p>
    <w:p w:rsidR="00742BA4" w:rsidRPr="00742BA4" w:rsidRDefault="00742BA4" w:rsidP="00742BA4">
      <w:pPr>
        <w:numPr>
          <w:ilvl w:val="0"/>
          <w:numId w:val="1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42BA4">
        <w:rPr>
          <w:rFonts w:ascii="Times New Roman" w:hAnsi="Times New Roman" w:cs="Times New Roman"/>
          <w:sz w:val="24"/>
          <w:szCs w:val="24"/>
        </w:rPr>
        <w:t>For other state health departments considering a similar initiative, what would you recommend?</w:t>
      </w:r>
    </w:p>
    <w:p w:rsidR="00742BA4" w:rsidRPr="00742BA4" w:rsidRDefault="00742BA4" w:rsidP="00742BA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42BA4" w:rsidRPr="00742BA4" w:rsidRDefault="00742BA4" w:rsidP="00742BA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  <w:r w:rsidRPr="00742BA4">
        <w:rPr>
          <w:rFonts w:ascii="Times New Roman" w:hAnsi="Times New Roman" w:cs="Times New Roman"/>
          <w:sz w:val="24"/>
          <w:szCs w:val="24"/>
          <w:u w:val="single"/>
        </w:rPr>
        <w:t>Next Steps</w:t>
      </w:r>
    </w:p>
    <w:p w:rsidR="00742BA4" w:rsidRPr="00742BA4" w:rsidRDefault="00742BA4" w:rsidP="00742BA4">
      <w:pPr>
        <w:numPr>
          <w:ilvl w:val="0"/>
          <w:numId w:val="1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42BA4">
        <w:rPr>
          <w:rFonts w:ascii="Times New Roman" w:hAnsi="Times New Roman" w:cs="Times New Roman"/>
          <w:sz w:val="24"/>
          <w:szCs w:val="24"/>
        </w:rPr>
        <w:t>What are the next steps for the program?</w:t>
      </w:r>
    </w:p>
    <w:p w:rsidR="00742BA4" w:rsidRPr="00742BA4" w:rsidRDefault="00742BA4" w:rsidP="00742BA4">
      <w:pPr>
        <w:numPr>
          <w:ilvl w:val="0"/>
          <w:numId w:val="1"/>
        </w:numPr>
        <w:suppressAutoHyphens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742BA4">
        <w:rPr>
          <w:rFonts w:ascii="Times New Roman" w:hAnsi="Times New Roman" w:cs="Times New Roman"/>
          <w:sz w:val="24"/>
          <w:szCs w:val="24"/>
        </w:rPr>
        <w:t>Is there anything else you would like to share with us about the program?</w:t>
      </w:r>
    </w:p>
    <w:p w:rsidR="00742BA4" w:rsidRPr="00742BA4" w:rsidRDefault="00742BA4" w:rsidP="00742BA4">
      <w:pPr>
        <w:rPr>
          <w:rFonts w:ascii="Times New Roman" w:hAnsi="Times New Roman" w:cs="Times New Roman"/>
          <w:sz w:val="24"/>
          <w:szCs w:val="24"/>
        </w:rPr>
      </w:pPr>
    </w:p>
    <w:p w:rsidR="00742BA4" w:rsidRPr="00742BA4" w:rsidRDefault="00742BA4" w:rsidP="00742BA4">
      <w:pPr>
        <w:rPr>
          <w:rFonts w:ascii="Times New Roman" w:hAnsi="Times New Roman" w:cs="Times New Roman"/>
          <w:sz w:val="24"/>
          <w:szCs w:val="24"/>
          <w:u w:val="single"/>
        </w:rPr>
      </w:pPr>
      <w:r w:rsidRPr="00742BA4">
        <w:rPr>
          <w:rFonts w:ascii="Times New Roman" w:hAnsi="Times New Roman" w:cs="Times New Roman"/>
          <w:sz w:val="24"/>
          <w:szCs w:val="24"/>
          <w:u w:val="single"/>
        </w:rPr>
        <w:t>Ending Script</w:t>
      </w:r>
    </w:p>
    <w:p w:rsidR="00742BA4" w:rsidRPr="00742BA4" w:rsidRDefault="00742BA4" w:rsidP="00742BA4">
      <w:pPr>
        <w:rPr>
          <w:rFonts w:ascii="Times New Roman" w:hAnsi="Times New Roman" w:cs="Times New Roman"/>
          <w:sz w:val="24"/>
          <w:szCs w:val="24"/>
        </w:rPr>
      </w:pPr>
      <w:r w:rsidRPr="00742BA4">
        <w:rPr>
          <w:rFonts w:ascii="Times New Roman" w:hAnsi="Times New Roman" w:cs="Times New Roman"/>
          <w:i/>
          <w:sz w:val="24"/>
          <w:szCs w:val="24"/>
        </w:rPr>
        <w:t xml:space="preserve">I would like to thank you for your time and </w:t>
      </w:r>
      <w:r>
        <w:rPr>
          <w:rFonts w:ascii="Times New Roman" w:hAnsi="Times New Roman" w:cs="Times New Roman"/>
          <w:i/>
          <w:sz w:val="24"/>
          <w:szCs w:val="24"/>
        </w:rPr>
        <w:t xml:space="preserve">insights. </w:t>
      </w:r>
      <w:r w:rsidRPr="00742BA4">
        <w:rPr>
          <w:rFonts w:ascii="Times New Roman" w:hAnsi="Times New Roman" w:cs="Times New Roman"/>
          <w:i/>
          <w:sz w:val="24"/>
          <w:szCs w:val="24"/>
        </w:rPr>
        <w:t>Once the story draft has been developed, we would like to share it with you and ask for your review and revisions. We anticipate sending that to you around [Insert date] and would ask that you get commen</w:t>
      </w:r>
      <w:r>
        <w:rPr>
          <w:rFonts w:ascii="Times New Roman" w:hAnsi="Times New Roman" w:cs="Times New Roman"/>
          <w:i/>
          <w:sz w:val="24"/>
          <w:szCs w:val="24"/>
        </w:rPr>
        <w:t xml:space="preserve">ts back to us in about a week. </w:t>
      </w:r>
      <w:r w:rsidRPr="00742BA4">
        <w:rPr>
          <w:rFonts w:ascii="Times New Roman" w:hAnsi="Times New Roman" w:cs="Times New Roman"/>
          <w:i/>
          <w:sz w:val="24"/>
          <w:szCs w:val="24"/>
        </w:rPr>
        <w:t xml:space="preserve">Will you be available at that time; will that timeframe work for you? </w:t>
      </w:r>
      <w:proofErr w:type="gramStart"/>
      <w:r w:rsidRPr="00742BA4">
        <w:rPr>
          <w:rFonts w:ascii="Times New Roman" w:hAnsi="Times New Roman" w:cs="Times New Roman"/>
          <w:i/>
          <w:sz w:val="24"/>
          <w:szCs w:val="24"/>
        </w:rPr>
        <w:t>Great.</w:t>
      </w:r>
      <w:proofErr w:type="gramEnd"/>
      <w:r w:rsidRPr="00742BA4">
        <w:rPr>
          <w:rFonts w:ascii="Times New Roman" w:hAnsi="Times New Roman" w:cs="Times New Roman"/>
          <w:i/>
          <w:sz w:val="24"/>
          <w:szCs w:val="24"/>
        </w:rPr>
        <w:t xml:space="preserve"> [Confirm appropriate con</w:t>
      </w:r>
      <w:r>
        <w:rPr>
          <w:rFonts w:ascii="Times New Roman" w:hAnsi="Times New Roman" w:cs="Times New Roman"/>
          <w:i/>
          <w:sz w:val="24"/>
          <w:szCs w:val="24"/>
        </w:rPr>
        <w:t xml:space="preserve">tact and contact information]. </w:t>
      </w:r>
      <w:r w:rsidRPr="00742BA4">
        <w:rPr>
          <w:rFonts w:ascii="Times New Roman" w:hAnsi="Times New Roman" w:cs="Times New Roman"/>
          <w:i/>
          <w:sz w:val="24"/>
          <w:szCs w:val="24"/>
        </w:rPr>
        <w:t>Please also feel free to reach out to me if you have any additional ideas or if we can answer any questions.</w:t>
      </w:r>
    </w:p>
    <w:sectPr w:rsidR="00742BA4" w:rsidRPr="00742BA4" w:rsidSect="00C97BD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77308"/>
    <w:multiLevelType w:val="hybridMultilevel"/>
    <w:tmpl w:val="173A844A"/>
    <w:lvl w:ilvl="0" w:tplc="A29832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21E"/>
    <w:rsid w:val="000927FD"/>
    <w:rsid w:val="00226F9B"/>
    <w:rsid w:val="004307F1"/>
    <w:rsid w:val="005C27C2"/>
    <w:rsid w:val="00742BA4"/>
    <w:rsid w:val="00897A5C"/>
    <w:rsid w:val="0090780C"/>
    <w:rsid w:val="00AE262E"/>
    <w:rsid w:val="00B334B1"/>
    <w:rsid w:val="00C7121E"/>
    <w:rsid w:val="00C97BD5"/>
    <w:rsid w:val="00E9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1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742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1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742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C. Sample Discussion Guide fro DNPAO Story from the Field</vt:lpstr>
    </vt:vector>
  </TitlesOfParts>
  <Company>Centers for Disease Control and Prevention</Company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C. Sample Discussion Guide fro DNPAO Story from the Field</dc:title>
  <dc:subject>Nutrition, Physical Activity, Obesity, Preventing Chronic Disease</dc:subject>
  <dc:creator>ipv5@cdc.gov</dc:creator>
  <cp:keywords>Nutrition, Physical Activity, Obesity, Preventing Chronic Disease</cp:keywords>
  <cp:lastModifiedBy>Caran Wilbanks</cp:lastModifiedBy>
  <cp:revision>2</cp:revision>
  <dcterms:created xsi:type="dcterms:W3CDTF">2013-01-24T19:24:00Z</dcterms:created>
  <dcterms:modified xsi:type="dcterms:W3CDTF">2013-01-24T19:24:00Z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Language">
    <vt:lpwstr>English</vt:lpwstr>
  </property>
  <property fmtid="{D5CDD505-2E9C-101B-9397-08002B2CF9AE}" pid="3" name="MSIP_Label_7b94a7b8-f06c-4dfe-bdcc-9b548fd58c31_Enabled">
    <vt:lpwstr>True</vt:lpwstr>
  </property>
  <property fmtid="{D5CDD505-2E9C-101B-9397-08002B2CF9AE}" pid="4" name="MSIP_Label_7b94a7b8-f06c-4dfe-bdcc-9b548fd58c31_SiteId">
    <vt:lpwstr>9ce70869-60db-44fd-abe8-d2767077fc8f</vt:lpwstr>
  </property>
  <property fmtid="{D5CDD505-2E9C-101B-9397-08002B2CF9AE}" pid="5" name="MSIP_Label_7b94a7b8-f06c-4dfe-bdcc-9b548fd58c31_Owner">
    <vt:lpwstr>AHB-SIT-AIP-Cloud@cdc.gov</vt:lpwstr>
  </property>
  <property fmtid="{D5CDD505-2E9C-101B-9397-08002B2CF9AE}" pid="6" name="MSIP_Label_7b94a7b8-f06c-4dfe-bdcc-9b548fd58c31_SetDate">
    <vt:lpwstr>2019-04-25T23:05:48.8841931Z</vt:lpwstr>
  </property>
  <property fmtid="{D5CDD505-2E9C-101B-9397-08002B2CF9AE}" pid="7" name="MSIP_Label_7b94a7b8-f06c-4dfe-bdcc-9b548fd58c31_Name">
    <vt:lpwstr>General</vt:lpwstr>
  </property>
  <property fmtid="{D5CDD505-2E9C-101B-9397-08002B2CF9AE}" pid="8" name="MSIP_Label_7b94a7b8-f06c-4dfe-bdcc-9b548fd58c31_Application">
    <vt:lpwstr>Microsoft Azure Information Protection</vt:lpwstr>
  </property>
  <property fmtid="{D5CDD505-2E9C-101B-9397-08002B2CF9AE}" pid="9" name="MSIP_Label_7b94a7b8-f06c-4dfe-bdcc-9b548fd58c31_Extended_MSFT_Method">
    <vt:lpwstr>Automatic</vt:lpwstr>
  </property>
  <property fmtid="{D5CDD505-2E9C-101B-9397-08002B2CF9AE}" pid="10" name="Sensitivity">
    <vt:lpwstr>General</vt:lpwstr>
  </property>
</Properties>
</file>